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272" w:rsidRDefault="001D6272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9514" w:type="dxa"/>
        <w:tblLook w:val="04A0" w:firstRow="1" w:lastRow="0" w:firstColumn="1" w:lastColumn="0" w:noHBand="0" w:noVBand="1"/>
      </w:tblPr>
      <w:tblGrid>
        <w:gridCol w:w="9514"/>
      </w:tblGrid>
      <w:tr w:rsidR="00343D77" w:rsidTr="00343D77">
        <w:trPr>
          <w:trHeight w:val="3258"/>
        </w:trPr>
        <w:tc>
          <w:tcPr>
            <w:tcW w:w="9514" w:type="dxa"/>
            <w:shd w:val="clear" w:color="auto" w:fill="92D050"/>
          </w:tcPr>
          <w:p w:rsidR="00343D77" w:rsidRDefault="00343D77" w:rsidP="00343D77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343D77" w:rsidRDefault="00343D77" w:rsidP="00343D77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343D77" w:rsidRDefault="00343D77" w:rsidP="00343D77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343D77" w:rsidRDefault="00343D77" w:rsidP="00343D77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405F1E">
              <w:rPr>
                <w:rFonts w:ascii="Arial" w:hAnsi="Arial" w:cs="Arial"/>
                <w:b/>
                <w:bCs/>
              </w:rPr>
              <w:t>INFORME DE LOGROS Y SEGUIMIENTO</w:t>
            </w:r>
            <w:r w:rsidR="00E6262F">
              <w:rPr>
                <w:rFonts w:ascii="Arial" w:hAnsi="Arial" w:cs="Arial"/>
                <w:b/>
                <w:bCs/>
              </w:rPr>
              <w:t xml:space="preserve">S </w:t>
            </w:r>
            <w:r w:rsidRPr="00405F1E">
              <w:rPr>
                <w:rFonts w:ascii="Arial" w:hAnsi="Arial" w:cs="Arial"/>
                <w:b/>
                <w:bCs/>
              </w:rPr>
              <w:t>DE LA CEP</w:t>
            </w:r>
            <w:r>
              <w:rPr>
                <w:rFonts w:ascii="Arial" w:hAnsi="Arial" w:cs="Arial"/>
                <w:b/>
                <w:bCs/>
              </w:rPr>
              <w:t>-ETED</w:t>
            </w:r>
            <w:r w:rsidRPr="00405F1E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PERIODO </w:t>
            </w:r>
          </w:p>
          <w:p w:rsidR="00343D77" w:rsidRDefault="00343D77" w:rsidP="00343D77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ABRIL </w:t>
            </w:r>
            <w:r w:rsidRPr="00405F1E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</w:rPr>
              <w:t xml:space="preserve"> JUNIO</w:t>
            </w:r>
            <w:r w:rsidRPr="00405F1E">
              <w:rPr>
                <w:rFonts w:ascii="Arial" w:hAnsi="Arial" w:cs="Arial"/>
                <w:b/>
                <w:bCs/>
              </w:rPr>
              <w:t xml:space="preserve"> 2019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405F1E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43D77" w:rsidRDefault="00343D77" w:rsidP="001D6272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pPr w:leftFromText="141" w:rightFromText="141" w:vertAnchor="text" w:horzAnchor="margin" w:tblpY="-60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9230"/>
      </w:tblGrid>
      <w:tr w:rsidR="00343D77" w:rsidTr="00343D77">
        <w:tc>
          <w:tcPr>
            <w:tcW w:w="9230" w:type="dxa"/>
            <w:shd w:val="clear" w:color="auto" w:fill="92D050"/>
          </w:tcPr>
          <w:p w:rsidR="00343D77" w:rsidRDefault="00343D77" w:rsidP="00343D77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405F1E"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</w:rPr>
              <w:t>OMISION</w:t>
            </w:r>
            <w:r w:rsidRPr="00405F1E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DE ÉTICA</w:t>
            </w:r>
            <w:r w:rsidRPr="00405F1E">
              <w:rPr>
                <w:rFonts w:ascii="Arial" w:hAnsi="Arial" w:cs="Arial"/>
                <w:b/>
                <w:bCs/>
              </w:rPr>
              <w:t xml:space="preserve"> P</w:t>
            </w:r>
            <w:r>
              <w:rPr>
                <w:rFonts w:ascii="Arial" w:hAnsi="Arial" w:cs="Arial"/>
                <w:b/>
                <w:bCs/>
              </w:rPr>
              <w:t>UBLICA</w:t>
            </w:r>
            <w:r w:rsidRPr="00405F1E">
              <w:rPr>
                <w:rFonts w:ascii="Arial" w:hAnsi="Arial" w:cs="Arial"/>
                <w:b/>
                <w:bCs/>
              </w:rPr>
              <w:t xml:space="preserve"> CEP</w:t>
            </w:r>
            <w:r>
              <w:rPr>
                <w:rFonts w:ascii="Arial" w:hAnsi="Arial" w:cs="Arial"/>
                <w:b/>
                <w:bCs/>
              </w:rPr>
              <w:t>-ETED</w:t>
            </w:r>
            <w:r w:rsidRPr="00405F1E">
              <w:rPr>
                <w:rFonts w:ascii="Arial" w:hAnsi="Arial" w:cs="Arial"/>
                <w:b/>
                <w:bCs/>
              </w:rPr>
              <w:t xml:space="preserve"> 2017-2019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405F1E">
              <w:rPr>
                <w:rFonts w:ascii="Arial" w:hAnsi="Arial" w:cs="Arial"/>
                <w:b/>
                <w:bCs/>
              </w:rPr>
              <w:t>escripción Informe de logros</w:t>
            </w:r>
            <w:r>
              <w:rPr>
                <w:rFonts w:ascii="Arial" w:hAnsi="Arial" w:cs="Arial"/>
                <w:b/>
                <w:bCs/>
              </w:rPr>
              <w:t xml:space="preserve"> y seguimientos </w:t>
            </w:r>
            <w:r w:rsidRPr="00405F1E">
              <w:rPr>
                <w:rFonts w:ascii="Arial" w:hAnsi="Arial" w:cs="Arial"/>
                <w:b/>
                <w:bCs/>
              </w:rPr>
              <w:t xml:space="preserve">correspondiente al </w:t>
            </w:r>
            <w:r>
              <w:rPr>
                <w:rFonts w:ascii="Arial" w:hAnsi="Arial" w:cs="Arial"/>
                <w:b/>
                <w:bCs/>
              </w:rPr>
              <w:t>segundo</w:t>
            </w:r>
            <w:r w:rsidRPr="00405F1E">
              <w:rPr>
                <w:rFonts w:ascii="Arial" w:hAnsi="Arial" w:cs="Arial"/>
                <w:b/>
                <w:bCs/>
              </w:rPr>
              <w:t xml:space="preserve"> trimestre del año 2019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:rsidR="00343D77" w:rsidRDefault="00343D77" w:rsidP="00343D77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405F1E" w:rsidRPr="00E6262F" w:rsidRDefault="00405F1E" w:rsidP="001D6272">
      <w:pPr>
        <w:spacing w:line="360" w:lineRule="auto"/>
        <w:jc w:val="both"/>
        <w:rPr>
          <w:rFonts w:ascii="Arial" w:hAnsi="Arial" w:cs="Arial"/>
          <w:bCs/>
        </w:rPr>
      </w:pPr>
    </w:p>
    <w:p w:rsidR="006D447A" w:rsidRPr="00E6262F" w:rsidRDefault="006D447A" w:rsidP="001D6272">
      <w:pPr>
        <w:spacing w:line="360" w:lineRule="auto"/>
        <w:jc w:val="both"/>
        <w:rPr>
          <w:rFonts w:ascii="Arial" w:hAnsi="Arial" w:cs="Arial"/>
          <w:bCs/>
        </w:rPr>
      </w:pPr>
      <w:r w:rsidRPr="00E6262F">
        <w:rPr>
          <w:rFonts w:ascii="Arial" w:hAnsi="Arial" w:cs="Arial"/>
          <w:bCs/>
        </w:rPr>
        <w:t xml:space="preserve">Desarrollo de actividades </w:t>
      </w:r>
    </w:p>
    <w:p w:rsidR="00405F1E" w:rsidRPr="00E6262F" w:rsidRDefault="00405F1E" w:rsidP="001D627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8C4FCA" w:rsidRPr="00E6262F" w:rsidRDefault="00F956C9" w:rsidP="00F50AA6">
      <w:pPr>
        <w:spacing w:line="360" w:lineRule="auto"/>
        <w:jc w:val="both"/>
        <w:rPr>
          <w:rFonts w:ascii="Arial" w:eastAsia="Calibri" w:hAnsi="Arial" w:cs="Arial"/>
          <w:bCs/>
          <w:lang w:eastAsia="en-US"/>
        </w:rPr>
      </w:pPr>
      <w:r w:rsidRPr="00E6262F">
        <w:rPr>
          <w:rFonts w:ascii="Arial" w:eastAsia="Calibri" w:hAnsi="Arial" w:cs="Arial"/>
          <w:bCs/>
          <w:lang w:eastAsia="en-US"/>
        </w:rPr>
        <w:t xml:space="preserve">Durante </w:t>
      </w:r>
      <w:r w:rsidR="005741CB" w:rsidRPr="00E6262F">
        <w:rPr>
          <w:rFonts w:ascii="Arial" w:eastAsia="Calibri" w:hAnsi="Arial" w:cs="Arial"/>
          <w:bCs/>
          <w:lang w:eastAsia="en-US"/>
        </w:rPr>
        <w:t xml:space="preserve">el trimestre </w:t>
      </w:r>
      <w:r w:rsidR="00616257" w:rsidRPr="00E6262F">
        <w:rPr>
          <w:rFonts w:ascii="Arial" w:eastAsia="Calibri" w:hAnsi="Arial" w:cs="Arial"/>
          <w:bCs/>
          <w:lang w:eastAsia="en-US"/>
        </w:rPr>
        <w:t>abril</w:t>
      </w:r>
      <w:r w:rsidR="005741CB" w:rsidRPr="00E6262F">
        <w:rPr>
          <w:rFonts w:ascii="Arial" w:eastAsia="Calibri" w:hAnsi="Arial" w:cs="Arial"/>
          <w:bCs/>
          <w:lang w:eastAsia="en-US"/>
        </w:rPr>
        <w:t>-</w:t>
      </w:r>
      <w:r w:rsidR="00616257" w:rsidRPr="00E6262F">
        <w:rPr>
          <w:rFonts w:ascii="Arial" w:eastAsia="Calibri" w:hAnsi="Arial" w:cs="Arial"/>
          <w:bCs/>
          <w:lang w:eastAsia="en-US"/>
        </w:rPr>
        <w:t>junio</w:t>
      </w:r>
      <w:r w:rsidR="008C4FCA" w:rsidRPr="00E6262F">
        <w:rPr>
          <w:rFonts w:ascii="Arial" w:eastAsia="Calibri" w:hAnsi="Arial" w:cs="Arial"/>
          <w:bCs/>
          <w:lang w:eastAsia="en-US"/>
        </w:rPr>
        <w:t xml:space="preserve"> de 201</w:t>
      </w:r>
      <w:r w:rsidR="005741CB" w:rsidRPr="00E6262F">
        <w:rPr>
          <w:rFonts w:ascii="Arial" w:eastAsia="Calibri" w:hAnsi="Arial" w:cs="Arial"/>
          <w:bCs/>
          <w:lang w:eastAsia="en-US"/>
        </w:rPr>
        <w:t>9</w:t>
      </w:r>
      <w:r w:rsidR="008C4FCA" w:rsidRPr="00E6262F">
        <w:rPr>
          <w:rFonts w:ascii="Arial" w:eastAsia="Calibri" w:hAnsi="Arial" w:cs="Arial"/>
          <w:bCs/>
          <w:lang w:eastAsia="en-US"/>
        </w:rPr>
        <w:t xml:space="preserve"> la C</w:t>
      </w:r>
      <w:r w:rsidR="00481FBC" w:rsidRPr="00E6262F">
        <w:rPr>
          <w:rFonts w:ascii="Arial" w:eastAsia="Calibri" w:hAnsi="Arial" w:cs="Arial"/>
          <w:bCs/>
          <w:lang w:eastAsia="en-US"/>
        </w:rPr>
        <w:t>EP</w:t>
      </w:r>
      <w:r w:rsidR="00C43864" w:rsidRPr="00E6262F">
        <w:rPr>
          <w:rFonts w:ascii="Arial" w:eastAsia="Calibri" w:hAnsi="Arial" w:cs="Arial"/>
          <w:bCs/>
          <w:lang w:eastAsia="en-US"/>
        </w:rPr>
        <w:t xml:space="preserve"> </w:t>
      </w:r>
      <w:r w:rsidR="00481FBC" w:rsidRPr="00E6262F">
        <w:rPr>
          <w:rFonts w:ascii="Arial" w:eastAsia="Calibri" w:hAnsi="Arial" w:cs="Arial"/>
          <w:bCs/>
          <w:lang w:eastAsia="en-US"/>
        </w:rPr>
        <w:t>- ETED</w:t>
      </w:r>
      <w:r w:rsidR="008C4FCA" w:rsidRPr="00E6262F">
        <w:rPr>
          <w:rFonts w:ascii="Arial" w:eastAsia="Calibri" w:hAnsi="Arial" w:cs="Arial"/>
          <w:bCs/>
          <w:lang w:eastAsia="en-US"/>
        </w:rPr>
        <w:t xml:space="preserve"> realiz</w:t>
      </w:r>
      <w:r w:rsidR="00481FBC" w:rsidRPr="00E6262F">
        <w:rPr>
          <w:rFonts w:ascii="Arial" w:eastAsia="Calibri" w:hAnsi="Arial" w:cs="Arial"/>
          <w:bCs/>
          <w:lang w:eastAsia="en-US"/>
        </w:rPr>
        <w:t xml:space="preserve">amos </w:t>
      </w:r>
      <w:r w:rsidR="00C43864" w:rsidRPr="00E6262F">
        <w:rPr>
          <w:rFonts w:ascii="Arial" w:eastAsia="Calibri" w:hAnsi="Arial" w:cs="Arial"/>
          <w:bCs/>
          <w:lang w:eastAsia="en-US"/>
        </w:rPr>
        <w:t xml:space="preserve">un </w:t>
      </w:r>
      <w:r w:rsidR="00481FBC" w:rsidRPr="00E6262F">
        <w:rPr>
          <w:rFonts w:ascii="Arial" w:eastAsia="Calibri" w:hAnsi="Arial" w:cs="Arial"/>
          <w:bCs/>
          <w:lang w:eastAsia="en-US"/>
        </w:rPr>
        <w:t xml:space="preserve">arduo trabajo </w:t>
      </w:r>
      <w:r w:rsidR="00C43864" w:rsidRPr="00E6262F">
        <w:rPr>
          <w:rFonts w:ascii="Arial" w:eastAsia="Calibri" w:hAnsi="Arial" w:cs="Arial"/>
          <w:bCs/>
          <w:lang w:eastAsia="en-US"/>
        </w:rPr>
        <w:t>encaminado</w:t>
      </w:r>
      <w:r w:rsidR="00481FBC" w:rsidRPr="00E6262F">
        <w:rPr>
          <w:rFonts w:ascii="Arial" w:eastAsia="Calibri" w:hAnsi="Arial" w:cs="Arial"/>
          <w:bCs/>
          <w:lang w:eastAsia="en-US"/>
        </w:rPr>
        <w:t xml:space="preserve"> a fortalecer los principios y valores éticos</w:t>
      </w:r>
      <w:r w:rsidR="00C43864" w:rsidRPr="00E6262F">
        <w:rPr>
          <w:rFonts w:ascii="Arial" w:eastAsia="Calibri" w:hAnsi="Arial" w:cs="Arial"/>
          <w:bCs/>
          <w:lang w:eastAsia="en-US"/>
        </w:rPr>
        <w:t xml:space="preserve"> de los colaboradores de la Empresa de Transmisión Eléctrica Dominicana</w:t>
      </w:r>
      <w:r w:rsidR="00481FBC" w:rsidRPr="00E6262F">
        <w:rPr>
          <w:rFonts w:ascii="Arial" w:eastAsia="Calibri" w:hAnsi="Arial" w:cs="Arial"/>
          <w:bCs/>
          <w:lang w:eastAsia="en-US"/>
        </w:rPr>
        <w:t>.</w:t>
      </w:r>
    </w:p>
    <w:p w:rsidR="008C4FCA" w:rsidRPr="00E6262F" w:rsidRDefault="008C4FCA" w:rsidP="00F50AA6">
      <w:pPr>
        <w:spacing w:line="360" w:lineRule="auto"/>
        <w:jc w:val="both"/>
        <w:rPr>
          <w:rFonts w:ascii="Arial" w:eastAsia="Calibri" w:hAnsi="Arial" w:cs="Arial"/>
          <w:bCs/>
          <w:lang w:eastAsia="en-US"/>
        </w:rPr>
      </w:pPr>
    </w:p>
    <w:p w:rsidR="00006146" w:rsidRPr="00E6262F" w:rsidRDefault="00A4000C" w:rsidP="00006146">
      <w:pPr>
        <w:spacing w:line="360" w:lineRule="auto"/>
        <w:ind w:left="360"/>
        <w:jc w:val="both"/>
        <w:rPr>
          <w:rFonts w:ascii="Arial" w:hAnsi="Arial" w:cs="Arial"/>
          <w:bCs/>
        </w:rPr>
      </w:pPr>
      <w:r w:rsidRPr="00E6262F">
        <w:rPr>
          <w:rFonts w:ascii="Arial" w:hAnsi="Arial" w:cs="Arial"/>
          <w:bCs/>
        </w:rPr>
        <w:t xml:space="preserve">Ejecutamos el plan de trabajo según nuestro </w:t>
      </w:r>
      <w:r w:rsidR="00006146" w:rsidRPr="00E6262F">
        <w:rPr>
          <w:rFonts w:ascii="Arial" w:hAnsi="Arial" w:cs="Arial"/>
          <w:bCs/>
        </w:rPr>
        <w:t>crono</w:t>
      </w:r>
      <w:r w:rsidRPr="00E6262F">
        <w:rPr>
          <w:rFonts w:ascii="Arial" w:hAnsi="Arial" w:cs="Arial"/>
          <w:bCs/>
        </w:rPr>
        <w:t>grama de acción de</w:t>
      </w:r>
      <w:r w:rsidR="00006146" w:rsidRPr="00E6262F">
        <w:rPr>
          <w:rFonts w:ascii="Arial" w:hAnsi="Arial" w:cs="Arial"/>
          <w:bCs/>
        </w:rPr>
        <w:t xml:space="preserve"> la CEP-ETED</w:t>
      </w:r>
      <w:r w:rsidRPr="00E6262F">
        <w:rPr>
          <w:rFonts w:ascii="Arial" w:hAnsi="Arial" w:cs="Arial"/>
          <w:bCs/>
        </w:rPr>
        <w:t>, según detallamos a continuación:</w:t>
      </w:r>
    </w:p>
    <w:p w:rsidR="00A4000C" w:rsidRPr="00E6262F" w:rsidRDefault="00A4000C" w:rsidP="00006146">
      <w:pPr>
        <w:spacing w:line="360" w:lineRule="auto"/>
        <w:ind w:left="360"/>
        <w:jc w:val="both"/>
        <w:rPr>
          <w:rFonts w:ascii="Arial" w:hAnsi="Arial" w:cs="Arial"/>
          <w:bCs/>
        </w:rPr>
      </w:pPr>
    </w:p>
    <w:p w:rsidR="00E30CA1" w:rsidRPr="00E6262F" w:rsidRDefault="00E30CA1" w:rsidP="00E30CA1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6262F">
        <w:rPr>
          <w:rFonts w:ascii="Arial" w:hAnsi="Arial" w:cs="Arial"/>
          <w:bCs/>
          <w:sz w:val="24"/>
          <w:szCs w:val="24"/>
        </w:rPr>
        <w:t xml:space="preserve">Llevamos a cabo la celebración del día Nacional de Ética Publica en fecha 26 de abril de 2019, del cual anexamos fotos. </w:t>
      </w:r>
      <w:r w:rsidR="00740EEF" w:rsidRPr="00E6262F">
        <w:rPr>
          <w:rFonts w:ascii="Arial" w:hAnsi="Arial" w:cs="Arial"/>
          <w:bCs/>
          <w:sz w:val="24"/>
          <w:szCs w:val="24"/>
        </w:rPr>
        <w:t>También hicimos entrega de brochures en referencia a los Valores y Principios Éticos</w:t>
      </w:r>
    </w:p>
    <w:p w:rsidR="00FC025F" w:rsidRPr="00E6262F" w:rsidRDefault="00FC025F" w:rsidP="00FC025F">
      <w:pPr>
        <w:spacing w:line="360" w:lineRule="auto"/>
        <w:ind w:left="360"/>
        <w:jc w:val="both"/>
        <w:rPr>
          <w:rFonts w:ascii="Arial" w:hAnsi="Arial" w:cs="Arial"/>
          <w:bCs/>
        </w:rPr>
      </w:pPr>
    </w:p>
    <w:p w:rsidR="00A4000C" w:rsidRPr="00E6262F" w:rsidRDefault="00A4000C" w:rsidP="00E30CA1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6262F">
        <w:rPr>
          <w:rFonts w:ascii="Arial" w:hAnsi="Arial" w:cs="Arial"/>
          <w:sz w:val="24"/>
          <w:szCs w:val="24"/>
        </w:rPr>
        <w:t>Habilitamos, administramos y socializamos los distintos medios a través de los cuales los colaboradores de la ETED puedan solicitar asesorías sobre dudas de carácter moral en el ejercicio de sus labores.</w:t>
      </w:r>
    </w:p>
    <w:p w:rsidR="00E30CA1" w:rsidRPr="00E6262F" w:rsidRDefault="00E30CA1" w:rsidP="00E30CA1">
      <w:pPr>
        <w:spacing w:line="360" w:lineRule="auto"/>
        <w:ind w:left="360"/>
        <w:jc w:val="both"/>
        <w:rPr>
          <w:rFonts w:ascii="Arial" w:hAnsi="Arial" w:cs="Arial"/>
          <w:bCs/>
        </w:rPr>
      </w:pPr>
    </w:p>
    <w:p w:rsidR="00E30CA1" w:rsidRPr="00E6262F" w:rsidRDefault="00E30CA1" w:rsidP="00E30CA1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6262F">
        <w:rPr>
          <w:rFonts w:ascii="Arial" w:hAnsi="Arial" w:cs="Arial"/>
          <w:sz w:val="24"/>
          <w:szCs w:val="24"/>
        </w:rPr>
        <w:t>Realizamos reuniones ordinarias mensuales para atender asuntos relacionados al plan de trabajo</w:t>
      </w:r>
      <w:r w:rsidR="00693F8E" w:rsidRPr="00E6262F">
        <w:rPr>
          <w:rFonts w:ascii="Arial" w:hAnsi="Arial" w:cs="Arial"/>
          <w:sz w:val="24"/>
          <w:szCs w:val="24"/>
        </w:rPr>
        <w:t xml:space="preserve"> y gestión </w:t>
      </w:r>
      <w:r w:rsidR="00630550" w:rsidRPr="00E6262F">
        <w:rPr>
          <w:rFonts w:ascii="Arial" w:hAnsi="Arial" w:cs="Arial"/>
          <w:sz w:val="24"/>
          <w:szCs w:val="24"/>
        </w:rPr>
        <w:t>de denuncias.</w:t>
      </w:r>
    </w:p>
    <w:p w:rsidR="00E30CA1" w:rsidRPr="00E6262F" w:rsidRDefault="00E30CA1" w:rsidP="00E30CA1">
      <w:pPr>
        <w:pStyle w:val="Prrafodelista"/>
        <w:rPr>
          <w:rFonts w:ascii="Arial" w:hAnsi="Arial" w:cs="Arial"/>
          <w:bCs/>
          <w:sz w:val="24"/>
          <w:szCs w:val="24"/>
        </w:rPr>
      </w:pPr>
    </w:p>
    <w:p w:rsidR="001D6272" w:rsidRPr="00E6262F" w:rsidRDefault="00E30CA1" w:rsidP="00E30CA1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6262F">
        <w:rPr>
          <w:rFonts w:ascii="Arial" w:hAnsi="Arial" w:cs="Arial"/>
          <w:bCs/>
          <w:sz w:val="24"/>
          <w:szCs w:val="24"/>
        </w:rPr>
        <w:t xml:space="preserve">Durante el trimestre abril-junio </w:t>
      </w:r>
      <w:r w:rsidR="00FC025F" w:rsidRPr="00E6262F">
        <w:rPr>
          <w:rFonts w:ascii="Arial" w:hAnsi="Arial" w:cs="Arial"/>
          <w:bCs/>
          <w:sz w:val="24"/>
          <w:szCs w:val="24"/>
        </w:rPr>
        <w:t xml:space="preserve">mensualmente </w:t>
      </w:r>
      <w:r w:rsidRPr="00E6262F">
        <w:rPr>
          <w:rFonts w:ascii="Arial" w:hAnsi="Arial" w:cs="Arial"/>
          <w:bCs/>
          <w:sz w:val="24"/>
          <w:szCs w:val="24"/>
        </w:rPr>
        <w:t xml:space="preserve">desarrollamos talleres de socialización </w:t>
      </w:r>
      <w:r w:rsidR="000B23F7" w:rsidRPr="00E6262F">
        <w:rPr>
          <w:rFonts w:ascii="Arial" w:hAnsi="Arial" w:cs="Arial"/>
          <w:bCs/>
          <w:sz w:val="24"/>
          <w:szCs w:val="24"/>
        </w:rPr>
        <w:t xml:space="preserve">sobre </w:t>
      </w:r>
      <w:r w:rsidRPr="00E6262F">
        <w:rPr>
          <w:rFonts w:ascii="Arial" w:hAnsi="Arial" w:cs="Arial"/>
          <w:bCs/>
          <w:sz w:val="24"/>
          <w:szCs w:val="24"/>
        </w:rPr>
        <w:t>Integridad</w:t>
      </w:r>
      <w:r w:rsidR="000B23F7" w:rsidRPr="00E6262F">
        <w:rPr>
          <w:rFonts w:ascii="Arial" w:hAnsi="Arial" w:cs="Arial"/>
          <w:bCs/>
          <w:sz w:val="24"/>
          <w:szCs w:val="24"/>
        </w:rPr>
        <w:t>, Conflictos de Interés</w:t>
      </w:r>
      <w:r w:rsidR="00A13F03" w:rsidRPr="00E6262F">
        <w:rPr>
          <w:rFonts w:ascii="Arial" w:hAnsi="Arial" w:cs="Arial"/>
          <w:bCs/>
          <w:sz w:val="24"/>
          <w:szCs w:val="24"/>
        </w:rPr>
        <w:t xml:space="preserve">, Transparencia y </w:t>
      </w:r>
      <w:r w:rsidR="000B23F7" w:rsidRPr="00E6262F">
        <w:rPr>
          <w:rFonts w:ascii="Arial" w:hAnsi="Arial" w:cs="Arial"/>
          <w:bCs/>
          <w:sz w:val="24"/>
          <w:szCs w:val="24"/>
        </w:rPr>
        <w:t xml:space="preserve">Código de Ética </w:t>
      </w:r>
      <w:r w:rsidRPr="00E6262F">
        <w:rPr>
          <w:rFonts w:ascii="Arial" w:hAnsi="Arial" w:cs="Arial"/>
          <w:bCs/>
          <w:sz w:val="24"/>
          <w:szCs w:val="24"/>
        </w:rPr>
        <w:t>Institucional.</w:t>
      </w:r>
    </w:p>
    <w:p w:rsidR="00630550" w:rsidRPr="00E6262F" w:rsidRDefault="00630550" w:rsidP="00630550">
      <w:pPr>
        <w:pStyle w:val="Prrafodelista"/>
        <w:rPr>
          <w:rFonts w:ascii="Arial" w:hAnsi="Arial" w:cs="Arial"/>
          <w:bCs/>
          <w:sz w:val="24"/>
          <w:szCs w:val="24"/>
        </w:rPr>
      </w:pPr>
    </w:p>
    <w:p w:rsidR="00630550" w:rsidRPr="00E6262F" w:rsidRDefault="00630550" w:rsidP="00630550">
      <w:pPr>
        <w:spacing w:line="360" w:lineRule="auto"/>
        <w:jc w:val="both"/>
        <w:rPr>
          <w:rFonts w:ascii="Arial" w:hAnsi="Arial" w:cs="Arial"/>
          <w:bCs/>
        </w:rPr>
      </w:pPr>
    </w:p>
    <w:p w:rsidR="00630550" w:rsidRPr="00E6262F" w:rsidRDefault="00630550" w:rsidP="00630550">
      <w:pPr>
        <w:spacing w:line="360" w:lineRule="auto"/>
        <w:jc w:val="both"/>
        <w:rPr>
          <w:rFonts w:ascii="Arial" w:hAnsi="Arial" w:cs="Arial"/>
          <w:bCs/>
        </w:rPr>
      </w:pPr>
    </w:p>
    <w:p w:rsidR="00630550" w:rsidRPr="00E6262F" w:rsidRDefault="00630550" w:rsidP="00630550">
      <w:pPr>
        <w:spacing w:line="360" w:lineRule="auto"/>
        <w:jc w:val="both"/>
        <w:rPr>
          <w:rFonts w:ascii="Arial" w:hAnsi="Arial" w:cs="Arial"/>
          <w:bCs/>
        </w:rPr>
      </w:pPr>
    </w:p>
    <w:p w:rsidR="00630550" w:rsidRPr="00E6262F" w:rsidRDefault="00630550" w:rsidP="00630550">
      <w:pPr>
        <w:spacing w:line="360" w:lineRule="auto"/>
        <w:jc w:val="both"/>
        <w:rPr>
          <w:rFonts w:ascii="Arial" w:hAnsi="Arial" w:cs="Arial"/>
          <w:bCs/>
        </w:rPr>
      </w:pPr>
    </w:p>
    <w:p w:rsidR="00630550" w:rsidRPr="00E6262F" w:rsidRDefault="00630550" w:rsidP="00630550">
      <w:pPr>
        <w:spacing w:line="360" w:lineRule="auto"/>
        <w:jc w:val="both"/>
        <w:rPr>
          <w:rFonts w:ascii="Arial" w:hAnsi="Arial" w:cs="Arial"/>
          <w:bCs/>
        </w:rPr>
      </w:pPr>
    </w:p>
    <w:p w:rsidR="00D62239" w:rsidRPr="00E6262F" w:rsidRDefault="00EC605C" w:rsidP="00630550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6262F">
        <w:rPr>
          <w:rFonts w:ascii="Arial" w:hAnsi="Arial" w:cs="Arial"/>
          <w:bCs/>
          <w:sz w:val="24"/>
          <w:szCs w:val="24"/>
        </w:rPr>
        <w:t>Igualmente, el</w:t>
      </w:r>
      <w:r w:rsidR="00630550" w:rsidRPr="00E6262F">
        <w:rPr>
          <w:rFonts w:ascii="Arial" w:hAnsi="Arial" w:cs="Arial"/>
          <w:bCs/>
          <w:sz w:val="24"/>
          <w:szCs w:val="24"/>
        </w:rPr>
        <w:t xml:space="preserve"> día 11</w:t>
      </w:r>
      <w:r w:rsidR="00D62239" w:rsidRPr="00E6262F">
        <w:rPr>
          <w:rFonts w:ascii="Arial" w:hAnsi="Arial" w:cs="Arial"/>
          <w:bCs/>
          <w:sz w:val="24"/>
          <w:szCs w:val="24"/>
        </w:rPr>
        <w:t xml:space="preserve"> de </w:t>
      </w:r>
      <w:r w:rsidR="00630550" w:rsidRPr="00E6262F">
        <w:rPr>
          <w:rFonts w:ascii="Arial" w:hAnsi="Arial" w:cs="Arial"/>
          <w:bCs/>
          <w:sz w:val="24"/>
          <w:szCs w:val="24"/>
        </w:rPr>
        <w:t>junio</w:t>
      </w:r>
      <w:r w:rsidR="00D62239" w:rsidRPr="00E6262F">
        <w:rPr>
          <w:rFonts w:ascii="Arial" w:hAnsi="Arial" w:cs="Arial"/>
          <w:bCs/>
          <w:sz w:val="24"/>
          <w:szCs w:val="24"/>
        </w:rPr>
        <w:t xml:space="preserve"> </w:t>
      </w:r>
      <w:r w:rsidRPr="00E6262F">
        <w:rPr>
          <w:rFonts w:ascii="Arial" w:hAnsi="Arial" w:cs="Arial"/>
          <w:bCs/>
          <w:sz w:val="24"/>
          <w:szCs w:val="24"/>
        </w:rPr>
        <w:t xml:space="preserve">de 2019 </w:t>
      </w:r>
      <w:r w:rsidR="00D62239" w:rsidRPr="00E6262F">
        <w:rPr>
          <w:rFonts w:ascii="Arial" w:hAnsi="Arial" w:cs="Arial"/>
          <w:bCs/>
          <w:sz w:val="24"/>
          <w:szCs w:val="24"/>
        </w:rPr>
        <w:t xml:space="preserve">impartimos la socialización del Código de Ética, Conflictos de Intereses y Principios y Valores Éticos, a </w:t>
      </w:r>
      <w:r w:rsidR="00630550" w:rsidRPr="00E6262F">
        <w:rPr>
          <w:rFonts w:ascii="Arial" w:hAnsi="Arial" w:cs="Arial"/>
          <w:bCs/>
          <w:sz w:val="24"/>
          <w:szCs w:val="24"/>
        </w:rPr>
        <w:t>colaboradores de nuevo ingreso a la empresa.</w:t>
      </w:r>
    </w:p>
    <w:p w:rsidR="00630550" w:rsidRPr="00E6262F" w:rsidRDefault="00630550" w:rsidP="00630550">
      <w:pPr>
        <w:spacing w:line="360" w:lineRule="auto"/>
        <w:ind w:left="360"/>
        <w:jc w:val="both"/>
        <w:rPr>
          <w:rFonts w:ascii="Arial" w:hAnsi="Arial" w:cs="Arial"/>
          <w:bCs/>
        </w:rPr>
      </w:pPr>
    </w:p>
    <w:p w:rsidR="00B663F2" w:rsidRPr="00E6262F" w:rsidRDefault="00793FF7" w:rsidP="00630550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>La CEP, realiz</w:t>
      </w:r>
      <w:r w:rsidR="0022201F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>ó</w:t>
      </w:r>
      <w:r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reuniones ordinarias</w:t>
      </w:r>
      <w:r w:rsidR="00087BB9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para tratar temas de mejoras en la </w:t>
      </w:r>
      <w:r w:rsidR="0022201F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ejecución </w:t>
      </w:r>
      <w:r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del plan de trabajo 2019, </w:t>
      </w:r>
      <w:r w:rsidR="00F50AA6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>así</w:t>
      </w:r>
      <w:r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como </w:t>
      </w:r>
      <w:r w:rsidR="00A13F03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también </w:t>
      </w:r>
      <w:r w:rsidR="003A3B3A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análisis de </w:t>
      </w:r>
      <w:r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>la</w:t>
      </w:r>
      <w:r w:rsidR="0022201F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percepción de los colaboradores luego de la</w:t>
      </w:r>
      <w:r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22201F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diversas </w:t>
      </w:r>
      <w:r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>sensibilizaciones</w:t>
      </w:r>
      <w:r w:rsidR="0022201F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socializaciones</w:t>
      </w:r>
      <w:r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B663F2" w:rsidRPr="00E626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FF39B5" w:rsidRPr="00E6262F" w:rsidRDefault="00FF39B5" w:rsidP="00FF39B5">
      <w:pPr>
        <w:pStyle w:val="Prrafodelista"/>
        <w:rPr>
          <w:rFonts w:ascii="Arial" w:hAnsi="Arial" w:cs="Arial"/>
          <w:bCs/>
          <w:sz w:val="24"/>
          <w:szCs w:val="24"/>
        </w:rPr>
      </w:pPr>
    </w:p>
    <w:p w:rsidR="00FF39B5" w:rsidRPr="00E6262F" w:rsidRDefault="00FF39B5" w:rsidP="00EC605C">
      <w:pPr>
        <w:spacing w:line="360" w:lineRule="auto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E6262F">
        <w:rPr>
          <w:rFonts w:ascii="Arial" w:hAnsi="Arial" w:cs="Arial"/>
          <w:color w:val="000000"/>
          <w:shd w:val="clear" w:color="auto" w:fill="FFFFFF"/>
        </w:rPr>
        <w:t xml:space="preserve">Durante este trimestre </w:t>
      </w:r>
      <w:r w:rsidR="0038607D" w:rsidRPr="00E6262F">
        <w:rPr>
          <w:rFonts w:ascii="Arial" w:hAnsi="Arial" w:cs="Arial"/>
          <w:color w:val="000000"/>
          <w:shd w:val="clear" w:color="auto" w:fill="FFFFFF"/>
        </w:rPr>
        <w:t>abril</w:t>
      </w:r>
      <w:r w:rsidR="00EC605C" w:rsidRPr="00E6262F">
        <w:rPr>
          <w:rFonts w:ascii="Arial" w:hAnsi="Arial" w:cs="Arial"/>
          <w:color w:val="000000"/>
          <w:shd w:val="clear" w:color="auto" w:fill="FFFFFF"/>
        </w:rPr>
        <w:t>-</w:t>
      </w:r>
      <w:r w:rsidR="0038607D" w:rsidRPr="00E6262F">
        <w:rPr>
          <w:rFonts w:ascii="Arial" w:hAnsi="Arial" w:cs="Arial"/>
          <w:color w:val="000000"/>
          <w:shd w:val="clear" w:color="auto" w:fill="FFFFFF"/>
        </w:rPr>
        <w:t>junio</w:t>
      </w:r>
      <w:r w:rsidRPr="00E6262F">
        <w:rPr>
          <w:rFonts w:ascii="Arial" w:hAnsi="Arial" w:cs="Arial"/>
          <w:color w:val="000000"/>
          <w:shd w:val="clear" w:color="auto" w:fill="FFFFFF"/>
        </w:rPr>
        <w:t xml:space="preserve"> 201</w:t>
      </w:r>
      <w:r w:rsidR="00EC605C" w:rsidRPr="00E6262F">
        <w:rPr>
          <w:rFonts w:ascii="Arial" w:hAnsi="Arial" w:cs="Arial"/>
          <w:color w:val="000000"/>
          <w:shd w:val="clear" w:color="auto" w:fill="FFFFFF"/>
        </w:rPr>
        <w:t>9</w:t>
      </w:r>
      <w:r w:rsidRPr="00E6262F">
        <w:rPr>
          <w:rFonts w:ascii="Arial" w:hAnsi="Arial" w:cs="Arial"/>
          <w:color w:val="000000"/>
          <w:shd w:val="clear" w:color="auto" w:fill="FFFFFF"/>
        </w:rPr>
        <w:t>, la Comisión de Ética ETED, se mantuvo verificando el registro de casos de ocurrencia de conflicto</w:t>
      </w:r>
      <w:r w:rsidR="003A3B3A" w:rsidRPr="00E6262F">
        <w:rPr>
          <w:rFonts w:ascii="Arial" w:hAnsi="Arial" w:cs="Arial"/>
          <w:color w:val="000000"/>
          <w:shd w:val="clear" w:color="auto" w:fill="FFFFFF"/>
        </w:rPr>
        <w:t>s</w:t>
      </w:r>
      <w:r w:rsidRPr="00E6262F">
        <w:rPr>
          <w:rFonts w:ascii="Arial" w:hAnsi="Arial" w:cs="Arial"/>
          <w:color w:val="000000"/>
          <w:shd w:val="clear" w:color="auto" w:fill="FFFFFF"/>
        </w:rPr>
        <w:t xml:space="preserve"> de intereses en la institución, por lo que</w:t>
      </w:r>
      <w:r w:rsidR="00966DD3" w:rsidRPr="00E6262F">
        <w:rPr>
          <w:rFonts w:ascii="Arial" w:hAnsi="Arial" w:cs="Arial"/>
          <w:color w:val="000000"/>
          <w:shd w:val="clear" w:color="auto" w:fill="FFFFFF"/>
        </w:rPr>
        <w:t xml:space="preserve"> al momento</w:t>
      </w:r>
      <w:r w:rsidRPr="00E6262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A3B3A" w:rsidRPr="00E6262F">
        <w:rPr>
          <w:rFonts w:ascii="Arial" w:hAnsi="Arial" w:cs="Arial"/>
          <w:color w:val="000000"/>
          <w:shd w:val="clear" w:color="auto" w:fill="FFFFFF"/>
        </w:rPr>
        <w:t>no se ha identificado</w:t>
      </w:r>
      <w:r w:rsidRPr="00E6262F">
        <w:rPr>
          <w:rFonts w:ascii="Arial" w:hAnsi="Arial" w:cs="Arial"/>
          <w:color w:val="000000"/>
          <w:shd w:val="clear" w:color="auto" w:fill="FFFFFF"/>
        </w:rPr>
        <w:t xml:space="preserve"> ningún caso.</w:t>
      </w:r>
    </w:p>
    <w:p w:rsidR="006E2182" w:rsidRPr="00E6262F" w:rsidRDefault="006E2182" w:rsidP="00EC605C">
      <w:pPr>
        <w:spacing w:line="360" w:lineRule="auto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A32A8F" w:rsidRPr="00E6262F" w:rsidRDefault="00A32A8F" w:rsidP="00EC605C">
      <w:pPr>
        <w:spacing w:line="360" w:lineRule="auto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E6262F">
        <w:rPr>
          <w:rFonts w:ascii="Arial" w:hAnsi="Arial" w:cs="Arial"/>
          <w:color w:val="000000"/>
          <w:shd w:val="clear" w:color="auto" w:fill="FFFFFF"/>
        </w:rPr>
        <w:t>Iniciamos el programa de inducción del Código de Ética y Código de Pautas Éticas a los colaboradores de nuevo ingreso a la empresa</w:t>
      </w:r>
      <w:r w:rsidR="003B788E" w:rsidRPr="00E6262F">
        <w:rPr>
          <w:rFonts w:ascii="Arial" w:hAnsi="Arial" w:cs="Arial"/>
          <w:color w:val="000000"/>
          <w:shd w:val="clear" w:color="auto" w:fill="FFFFFF"/>
        </w:rPr>
        <w:t>.</w:t>
      </w:r>
    </w:p>
    <w:p w:rsidR="003B788E" w:rsidRPr="00E6262F" w:rsidRDefault="003B788E" w:rsidP="00EC605C">
      <w:pPr>
        <w:spacing w:line="360" w:lineRule="auto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6E2182" w:rsidRPr="00E6262F" w:rsidRDefault="006E2182" w:rsidP="00EC605C">
      <w:pPr>
        <w:spacing w:line="360" w:lineRule="auto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E6262F">
        <w:rPr>
          <w:rFonts w:ascii="Arial" w:hAnsi="Arial" w:cs="Arial"/>
          <w:color w:val="000000"/>
          <w:shd w:val="clear" w:color="auto" w:fill="FFFFFF"/>
        </w:rPr>
        <w:t xml:space="preserve">Durante el trimestre administramos una encuesta de evaluación del nivel de conocimientos de los colaboradores sobre ética </w:t>
      </w:r>
      <w:r w:rsidR="00A32A8F" w:rsidRPr="00E6262F">
        <w:rPr>
          <w:rFonts w:ascii="Arial" w:hAnsi="Arial" w:cs="Arial"/>
          <w:color w:val="000000"/>
          <w:shd w:val="clear" w:color="auto" w:fill="FFFFFF"/>
        </w:rPr>
        <w:t>pública</w:t>
      </w:r>
      <w:r w:rsidRPr="00E6262F">
        <w:rPr>
          <w:rFonts w:ascii="Arial" w:hAnsi="Arial" w:cs="Arial"/>
          <w:color w:val="000000"/>
          <w:shd w:val="clear" w:color="auto" w:fill="FFFFFF"/>
        </w:rPr>
        <w:t xml:space="preserve">. </w:t>
      </w:r>
    </w:p>
    <w:p w:rsidR="003A3B3A" w:rsidRPr="00E6262F" w:rsidRDefault="003A3B3A" w:rsidP="00EC605C">
      <w:pPr>
        <w:spacing w:line="360" w:lineRule="auto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A3B3A" w:rsidRPr="00E6262F" w:rsidRDefault="003A3B3A" w:rsidP="00EC605C">
      <w:pPr>
        <w:spacing w:line="360" w:lineRule="auto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E6262F">
        <w:rPr>
          <w:rFonts w:ascii="Arial" w:hAnsi="Arial" w:cs="Arial"/>
          <w:color w:val="000000"/>
          <w:shd w:val="clear" w:color="auto" w:fill="FFFFFF"/>
        </w:rPr>
        <w:t>Socializamos vía correo masivo informaciones de valor sobre ética, conflictos de intereses y tópicos esenciales del Código de Ética Institucional, por ejemplo,</w:t>
      </w:r>
      <w:r w:rsidR="00966DD3" w:rsidRPr="00E6262F">
        <w:rPr>
          <w:rFonts w:ascii="Arial" w:hAnsi="Arial" w:cs="Arial"/>
          <w:color w:val="000000"/>
          <w:shd w:val="clear" w:color="auto" w:fill="FFFFFF"/>
        </w:rPr>
        <w:t xml:space="preserve"> capitulo de medio ambiente,</w:t>
      </w:r>
      <w:r w:rsidRPr="00E6262F">
        <w:rPr>
          <w:rFonts w:ascii="Arial" w:hAnsi="Arial" w:cs="Arial"/>
          <w:color w:val="000000"/>
          <w:shd w:val="clear" w:color="auto" w:fill="FFFFFF"/>
        </w:rPr>
        <w:t xml:space="preserve"> acoso laboral y sexual.</w:t>
      </w:r>
    </w:p>
    <w:p w:rsidR="003A3B3A" w:rsidRPr="00E6262F" w:rsidRDefault="003A3B3A" w:rsidP="00EC605C">
      <w:pPr>
        <w:spacing w:line="360" w:lineRule="auto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A3B3A" w:rsidRPr="00E6262F" w:rsidRDefault="003A3B3A" w:rsidP="00EC605C">
      <w:pPr>
        <w:spacing w:line="360" w:lineRule="auto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E6262F">
        <w:rPr>
          <w:rFonts w:ascii="Arial" w:hAnsi="Arial" w:cs="Arial"/>
          <w:color w:val="000000"/>
          <w:shd w:val="clear" w:color="auto" w:fill="FFFFFF"/>
        </w:rPr>
        <w:t xml:space="preserve">También socializamos </w:t>
      </w:r>
      <w:r w:rsidR="00E63524" w:rsidRPr="00E6262F">
        <w:rPr>
          <w:rFonts w:ascii="Arial" w:hAnsi="Arial" w:cs="Arial"/>
          <w:color w:val="000000"/>
          <w:shd w:val="clear" w:color="auto" w:fill="FFFFFF"/>
        </w:rPr>
        <w:t xml:space="preserve">y publicamos en los murales </w:t>
      </w:r>
      <w:r w:rsidRPr="00E6262F">
        <w:rPr>
          <w:rFonts w:ascii="Arial" w:hAnsi="Arial" w:cs="Arial"/>
          <w:color w:val="000000"/>
          <w:shd w:val="clear" w:color="auto" w:fill="FFFFFF"/>
        </w:rPr>
        <w:t>los resultados de la encuesta</w:t>
      </w:r>
      <w:r w:rsidR="00E63524" w:rsidRPr="00E6262F">
        <w:rPr>
          <w:rFonts w:ascii="Arial" w:hAnsi="Arial" w:cs="Arial"/>
          <w:color w:val="000000"/>
          <w:shd w:val="clear" w:color="auto" w:fill="FFFFFF"/>
        </w:rPr>
        <w:t xml:space="preserve"> sobre conocimientos</w:t>
      </w:r>
      <w:r w:rsidR="00892C7C" w:rsidRPr="00E6262F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6262F">
        <w:rPr>
          <w:rFonts w:ascii="Arial" w:hAnsi="Arial" w:cs="Arial"/>
          <w:color w:val="000000"/>
          <w:shd w:val="clear" w:color="auto" w:fill="FFFFFF"/>
        </w:rPr>
        <w:t>sobre ética y practicas anticorrupción</w:t>
      </w:r>
      <w:r w:rsidR="00E63524" w:rsidRPr="00E6262F">
        <w:rPr>
          <w:rFonts w:ascii="Arial" w:hAnsi="Arial" w:cs="Arial"/>
          <w:color w:val="000000"/>
          <w:shd w:val="clear" w:color="auto" w:fill="FFFFFF"/>
        </w:rPr>
        <w:t>, así como también</w:t>
      </w:r>
      <w:r w:rsidRPr="00E6262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92C7C" w:rsidRPr="00E6262F">
        <w:rPr>
          <w:rFonts w:ascii="Arial" w:hAnsi="Arial" w:cs="Arial"/>
          <w:color w:val="000000"/>
          <w:shd w:val="clear" w:color="auto" w:fill="FFFFFF"/>
        </w:rPr>
        <w:t>a través correo masivo</w:t>
      </w:r>
      <w:r w:rsidR="00E63524" w:rsidRPr="00E6262F">
        <w:rPr>
          <w:rFonts w:ascii="Arial" w:hAnsi="Arial" w:cs="Arial"/>
          <w:color w:val="000000"/>
          <w:shd w:val="clear" w:color="auto" w:fill="FFFFFF"/>
        </w:rPr>
        <w:t>.</w:t>
      </w:r>
    </w:p>
    <w:p w:rsidR="00074954" w:rsidRPr="00E6262F" w:rsidRDefault="00074954" w:rsidP="00074954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E2182" w:rsidRPr="00F50AA6" w:rsidRDefault="006E2182" w:rsidP="006E2182">
      <w:pPr>
        <w:pStyle w:val="Prrafodelista"/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6D447A" w:rsidRDefault="006D447A" w:rsidP="00A32A8F">
      <w:pPr>
        <w:rPr>
          <w:rFonts w:eastAsia="Calibri"/>
          <w:sz w:val="28"/>
          <w:szCs w:val="28"/>
          <w:lang w:eastAsia="en-US"/>
        </w:rPr>
      </w:pPr>
    </w:p>
    <w:p w:rsidR="00A32A8F" w:rsidRDefault="00B62C7A" w:rsidP="00A32A8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Fotos: </w:t>
      </w:r>
      <w:r w:rsidR="00405F1E">
        <w:rPr>
          <w:rFonts w:eastAsia="Calibri"/>
          <w:sz w:val="28"/>
          <w:szCs w:val="28"/>
          <w:lang w:eastAsia="en-US"/>
        </w:rPr>
        <w:t>celebración</w:t>
      </w:r>
      <w:r w:rsidR="00630550">
        <w:rPr>
          <w:rFonts w:eastAsia="Calibri"/>
          <w:sz w:val="28"/>
          <w:szCs w:val="28"/>
          <w:lang w:eastAsia="en-US"/>
        </w:rPr>
        <w:t xml:space="preserve"> </w:t>
      </w:r>
      <w:r w:rsidR="00405F1E">
        <w:rPr>
          <w:rFonts w:eastAsia="Calibri"/>
          <w:sz w:val="28"/>
          <w:szCs w:val="28"/>
          <w:lang w:eastAsia="en-US"/>
        </w:rPr>
        <w:t>día</w:t>
      </w:r>
      <w:r w:rsidR="00630550">
        <w:rPr>
          <w:rFonts w:eastAsia="Calibri"/>
          <w:sz w:val="28"/>
          <w:szCs w:val="28"/>
          <w:lang w:eastAsia="en-US"/>
        </w:rPr>
        <w:t xml:space="preserve"> de la </w:t>
      </w:r>
      <w:r w:rsidR="00405F1E">
        <w:rPr>
          <w:rFonts w:eastAsia="Calibri"/>
          <w:sz w:val="28"/>
          <w:szCs w:val="28"/>
          <w:lang w:eastAsia="en-US"/>
        </w:rPr>
        <w:t>Ética</w:t>
      </w:r>
      <w:r w:rsidR="000C666C">
        <w:rPr>
          <w:rFonts w:eastAsia="Calibri"/>
          <w:sz w:val="28"/>
          <w:szCs w:val="28"/>
          <w:lang w:eastAsia="en-US"/>
        </w:rPr>
        <w:t xml:space="preserve"> Ciudadana</w:t>
      </w:r>
      <w:r w:rsidR="00405F1E">
        <w:rPr>
          <w:rFonts w:eastAsia="Calibri"/>
          <w:sz w:val="28"/>
          <w:szCs w:val="28"/>
          <w:lang w:eastAsia="en-US"/>
        </w:rPr>
        <w:t>, 26 de abril de 2019</w:t>
      </w:r>
    </w:p>
    <w:p w:rsidR="006D447A" w:rsidRPr="00074954" w:rsidRDefault="006D447A" w:rsidP="00A32A8F">
      <w:pPr>
        <w:rPr>
          <w:rFonts w:eastAsia="Calibri"/>
          <w:sz w:val="28"/>
          <w:szCs w:val="28"/>
          <w:lang w:eastAsia="en-US"/>
        </w:rPr>
      </w:pPr>
    </w:p>
    <w:p w:rsidR="00074954" w:rsidRDefault="006D447A" w:rsidP="00074954">
      <w:pPr>
        <w:rPr>
          <w:rFonts w:eastAsia="Calibri"/>
          <w:sz w:val="28"/>
          <w:szCs w:val="28"/>
          <w:lang w:eastAsia="en-US"/>
        </w:rPr>
      </w:pPr>
      <w:r w:rsidRPr="006D447A">
        <w:rPr>
          <w:rFonts w:eastAsia="Calibri"/>
          <w:noProof/>
          <w:sz w:val="28"/>
          <w:szCs w:val="28"/>
          <w:lang w:val="es-DO" w:eastAsia="es-DO"/>
        </w:rPr>
        <w:drawing>
          <wp:inline distT="0" distB="0" distL="0" distR="0">
            <wp:extent cx="5862732" cy="4454957"/>
            <wp:effectExtent l="19050" t="0" r="4668" b="0"/>
            <wp:docPr id="3" name="Imagen 3" descr="C:\Users\Rrivera\Desktop\SEGUIMIENTO ESTRATEGICO Y OPERATIVO 3ER TRIMEST 2018 OAI\FOTOS CELEBRACION DIA ETICA CIUDADANA\WhatsApp Image 2019-05-16 at 10.25.41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ivera\Desktop\SEGUIMIENTO ESTRATEGICO Y OPERATIVO 3ER TRIMEST 2018 OAI\FOTOS CELEBRACION DIA ETICA CIUDADANA\WhatsApp Image 2019-05-16 at 10.25.41 AM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8F" w:rsidRPr="00074954" w:rsidRDefault="00A32A8F" w:rsidP="00074954">
      <w:pPr>
        <w:rPr>
          <w:rFonts w:eastAsia="Calibri"/>
          <w:sz w:val="28"/>
          <w:szCs w:val="28"/>
          <w:lang w:eastAsia="en-US"/>
        </w:rPr>
      </w:pPr>
    </w:p>
    <w:p w:rsidR="00074954" w:rsidRPr="00074954" w:rsidRDefault="00074954" w:rsidP="00074954">
      <w:pPr>
        <w:rPr>
          <w:rFonts w:eastAsia="Calibri"/>
          <w:sz w:val="28"/>
          <w:szCs w:val="28"/>
          <w:lang w:eastAsia="en-US"/>
        </w:rPr>
      </w:pPr>
    </w:p>
    <w:p w:rsidR="00074954" w:rsidRPr="00074954" w:rsidRDefault="00E6262F" w:rsidP="00074954">
      <w:pPr>
        <w:rPr>
          <w:rFonts w:eastAsia="Calibri"/>
          <w:sz w:val="28"/>
          <w:szCs w:val="28"/>
          <w:lang w:eastAsia="en-US"/>
        </w:rPr>
      </w:pPr>
      <w:r>
        <w:rPr>
          <w:noProof/>
          <w:lang w:val="es-DO" w:eastAsia="es-DO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EEB8D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YE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/ZNgS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FD4C7F" w:rsidRPr="00FD4C7F">
        <w:t xml:space="preserve"> </w:t>
      </w:r>
      <w:r>
        <w:rPr>
          <w:noProof/>
          <w:lang w:val="es-DO" w:eastAsia="es-D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00CF1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2U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C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Zctl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D4C7F" w:rsidRPr="00FD4C7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4C7F">
        <w:rPr>
          <w:noProof/>
          <w:lang w:val="es-DO" w:eastAsia="es-DO"/>
        </w:rPr>
        <w:drawing>
          <wp:inline distT="0" distB="0" distL="0" distR="0">
            <wp:extent cx="4816297" cy="6423067"/>
            <wp:effectExtent l="19050" t="0" r="3353" b="0"/>
            <wp:docPr id="27" name="Picture 27" descr="C:\Documents and Settings\siemens\Local Settings\Temp\WhatsApp Image 2019-07-09 at 6.43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siemens\Local Settings\Temp\WhatsApp Image 2019-07-09 at 6.43.26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99" cy="64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54" w:rsidRDefault="006D447A" w:rsidP="00074954">
      <w:pPr>
        <w:rPr>
          <w:rFonts w:eastAsia="Calibri"/>
          <w:sz w:val="28"/>
          <w:szCs w:val="28"/>
          <w:lang w:eastAsia="en-US"/>
        </w:rPr>
      </w:pPr>
      <w:r w:rsidRPr="006D447A">
        <w:rPr>
          <w:rFonts w:eastAsia="Calibri"/>
          <w:noProof/>
          <w:sz w:val="28"/>
          <w:szCs w:val="28"/>
          <w:lang w:val="es-DO" w:eastAsia="es-DO"/>
        </w:rPr>
        <w:lastRenderedPageBreak/>
        <w:drawing>
          <wp:inline distT="0" distB="0" distL="0" distR="0">
            <wp:extent cx="5867400" cy="4400550"/>
            <wp:effectExtent l="0" t="0" r="0" b="0"/>
            <wp:docPr id="21" name="Imagen 21" descr="C:\Users\Rrivera\Desktop\SEGUIMIENTO ESTRATEGICO Y OPERATIVO 3ER TRIMEST 2018 OAI\FOTOS CELEBRACION DIA ETICA CIUDADANA\WhatsApp Image 2019-05-16 at 10.25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ivera\Desktop\SEGUIMIENTO ESTRATEGICO Y OPERATIVO 3ER TRIMEST 2018 OAI\FOTOS CELEBRACION DIA ETICA CIUDADANA\WhatsApp Image 2019-05-16 at 10.25.41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8F" w:rsidRPr="00074954" w:rsidRDefault="00A32A8F" w:rsidP="00074954">
      <w:pPr>
        <w:rPr>
          <w:rFonts w:eastAsia="Calibri"/>
          <w:sz w:val="28"/>
          <w:szCs w:val="28"/>
          <w:lang w:eastAsia="en-US"/>
        </w:rPr>
      </w:pPr>
    </w:p>
    <w:p w:rsidR="00074954" w:rsidRPr="00074954" w:rsidRDefault="00074954" w:rsidP="00074954">
      <w:pPr>
        <w:rPr>
          <w:rFonts w:eastAsia="Calibri"/>
          <w:sz w:val="28"/>
          <w:szCs w:val="28"/>
          <w:lang w:eastAsia="en-US"/>
        </w:rPr>
      </w:pPr>
    </w:p>
    <w:p w:rsidR="00074954" w:rsidRDefault="00074954" w:rsidP="00074954">
      <w:pPr>
        <w:rPr>
          <w:rFonts w:eastAsia="Calibri"/>
          <w:sz w:val="28"/>
          <w:szCs w:val="28"/>
          <w:lang w:eastAsia="en-US"/>
        </w:rPr>
      </w:pPr>
    </w:p>
    <w:p w:rsidR="00074954" w:rsidRDefault="00074954" w:rsidP="00074954">
      <w:pPr>
        <w:rPr>
          <w:rFonts w:eastAsia="Calibri"/>
          <w:sz w:val="28"/>
          <w:szCs w:val="28"/>
          <w:lang w:eastAsia="en-US"/>
        </w:rPr>
      </w:pPr>
    </w:p>
    <w:p w:rsidR="00A32A8F" w:rsidRDefault="00A32A8F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A32A8F" w:rsidRDefault="00A32A8F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A32A8F" w:rsidRDefault="00A32A8F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A32A8F" w:rsidRDefault="00A32A8F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405F1E" w:rsidRDefault="00405F1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405F1E" w:rsidRDefault="00405F1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405F1E" w:rsidRDefault="00405F1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405F1E" w:rsidRDefault="00405F1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AA73DE" w:rsidRDefault="00AA73D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AA73DE" w:rsidRDefault="00AA73D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AA73DE" w:rsidRDefault="00AA73D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AA73DE" w:rsidRDefault="00AA73D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AA73DE" w:rsidRDefault="00AA73D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AA73DE" w:rsidRDefault="00AA73DE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3F2B88" w:rsidRDefault="00E6262F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es-DO" w:eastAsia="es-DO"/>
        </w:rPr>
        <w:drawing>
          <wp:inline distT="0" distB="0" distL="0" distR="0">
            <wp:extent cx="5867400" cy="2971800"/>
            <wp:effectExtent l="0" t="0" r="0" b="0"/>
            <wp:docPr id="11" name="Imagen 3" descr="Celebracion dia de la ETICA PUBLIC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ebracion dia de la ETICA PUBLIC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88" w:rsidRDefault="003F2B88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C6516C" w:rsidRDefault="00C6516C" w:rsidP="00074954">
      <w:pPr>
        <w:tabs>
          <w:tab w:val="left" w:pos="3045"/>
        </w:tabs>
        <w:rPr>
          <w:rFonts w:eastAsia="Calibri"/>
          <w:sz w:val="28"/>
          <w:szCs w:val="28"/>
          <w:lang w:eastAsia="en-US"/>
        </w:rPr>
      </w:pPr>
    </w:p>
    <w:p w:rsidR="000C666C" w:rsidRDefault="00135F85" w:rsidP="00074954">
      <w:pPr>
        <w:tabs>
          <w:tab w:val="left" w:pos="3045"/>
        </w:tabs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 xml:space="preserve">           </w:t>
      </w:r>
      <w:r w:rsidR="00087BB9">
        <w:rPr>
          <w:rFonts w:ascii="Arial" w:eastAsia="Calibri" w:hAnsi="Arial" w:cs="Arial"/>
          <w:sz w:val="18"/>
          <w:szCs w:val="18"/>
          <w:lang w:eastAsia="en-US"/>
        </w:rPr>
        <w:t xml:space="preserve">  </w:t>
      </w:r>
    </w:p>
    <w:p w:rsidR="000C666C" w:rsidRPr="000C666C" w:rsidRDefault="000C666C" w:rsidP="000C666C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Pr="000C666C" w:rsidRDefault="000C666C" w:rsidP="000C666C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Pr="000C666C" w:rsidRDefault="000C666C" w:rsidP="000C666C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35F85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ab/>
      </w: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B079AC">
      <w:pPr>
        <w:tabs>
          <w:tab w:val="left" w:pos="5850"/>
        </w:tabs>
        <w:jc w:val="center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noProof/>
          <w:lang w:val="es-DO" w:eastAsia="es-DO"/>
        </w:rPr>
        <w:lastRenderedPageBreak/>
        <w:drawing>
          <wp:inline distT="0" distB="0" distL="0" distR="0">
            <wp:extent cx="4832523" cy="2989272"/>
            <wp:effectExtent l="19050" t="0" r="6177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908" cy="29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E6262F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noProof/>
          <w:sz w:val="18"/>
          <w:szCs w:val="18"/>
          <w:lang w:val="es-DO" w:eastAsia="es-DO"/>
        </w:rPr>
        <w:lastRenderedPageBreak/>
        <w:drawing>
          <wp:inline distT="0" distB="0" distL="0" distR="0">
            <wp:extent cx="5857875" cy="2667000"/>
            <wp:effectExtent l="0" t="0" r="0" b="0"/>
            <wp:docPr id="10" name="Imagen 4" descr="Celebracion dia de la ETICA PUBLIC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lebracion dia de la ETICA PUBLICA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E6262F" w:rsidP="000C666C">
      <w:pPr>
        <w:tabs>
          <w:tab w:val="left" w:pos="5850"/>
        </w:tabs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noProof/>
          <w:sz w:val="18"/>
          <w:szCs w:val="18"/>
          <w:lang w:val="es-DO" w:eastAsia="es-DO"/>
        </w:rPr>
        <w:drawing>
          <wp:inline distT="0" distB="0" distL="0" distR="0">
            <wp:extent cx="5876925" cy="3238500"/>
            <wp:effectExtent l="0" t="0" r="0" b="0"/>
            <wp:docPr id="9" name="Imagen 5" descr="Celebracion dia de la ETICA PUBLIC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lebracion dia de la ETICA PUBLICA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C5" w:rsidRPr="00CE52C5" w:rsidRDefault="00CE52C5" w:rsidP="00CE52C5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Pr="00CE52C5" w:rsidRDefault="00CE52C5" w:rsidP="00CE52C5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Pr="00CE52C5" w:rsidRDefault="00CE52C5" w:rsidP="00CE52C5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0C666C" w:rsidRDefault="000C666C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E6262F" w:rsidP="00B079AC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noProof/>
          <w:sz w:val="18"/>
          <w:szCs w:val="18"/>
          <w:lang w:val="es-DO" w:eastAsia="es-DO"/>
        </w:rPr>
        <w:drawing>
          <wp:inline distT="0" distB="0" distL="0" distR="0">
            <wp:extent cx="5257800" cy="2838450"/>
            <wp:effectExtent l="0" t="0" r="0" b="0"/>
            <wp:docPr id="6" name="Imagen 6" descr="Celebracion dia de la ETICA PUBLIC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lebracion dia de la ETICA PUBLICA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18"/>
          <w:szCs w:val="18"/>
          <w:lang w:val="es-DO" w:eastAsia="es-DO"/>
        </w:rPr>
        <w:drawing>
          <wp:inline distT="0" distB="0" distL="0" distR="0">
            <wp:extent cx="5267325" cy="3343275"/>
            <wp:effectExtent l="0" t="0" r="0" b="0"/>
            <wp:docPr id="7" name="Imagen 7" descr="Celebracion dia de la ETICA PUBLIC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lebracion dia de la ETICA PUBLICA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C5" w:rsidRPr="00CE52C5" w:rsidRDefault="00CE52C5" w:rsidP="00CE52C5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FD4C7F" w:rsidRDefault="00FD4C7F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CE52C5" w:rsidRDefault="00CE52C5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</w:p>
    <w:p w:rsidR="00B079AC" w:rsidRDefault="00B079AC" w:rsidP="00B079AC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Fotos: Sensibilización sobre ética conflictos de intereses y ley de libre acceso a la información  pública (200-04).</w:t>
      </w:r>
    </w:p>
    <w:p w:rsidR="00B079AC" w:rsidRDefault="00E6262F" w:rsidP="00B079AC">
      <w:pPr>
        <w:rPr>
          <w:rFonts w:eastAsia="Calibri"/>
          <w:sz w:val="28"/>
          <w:szCs w:val="28"/>
          <w:lang w:eastAsia="en-US"/>
        </w:rPr>
      </w:pPr>
      <w:r>
        <w:rPr>
          <w:noProof/>
          <w:lang w:val="es-DO" w:eastAsia="es-D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D45F2C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bJRt8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CE52C5" w:rsidRDefault="00B079AC" w:rsidP="00CE52C5">
      <w:pPr>
        <w:ind w:firstLine="720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noProof/>
          <w:sz w:val="18"/>
          <w:szCs w:val="18"/>
          <w:lang w:val="es-DO" w:eastAsia="es-DO"/>
        </w:rPr>
        <w:drawing>
          <wp:inline distT="0" distB="0" distL="0" distR="0">
            <wp:extent cx="5314950" cy="4133850"/>
            <wp:effectExtent l="19050" t="0" r="0" b="0"/>
            <wp:docPr id="8" name="Picture 8" descr="C:\Documents and Settings\siemens\Local Settings\Temp\WhatsApp Image 2019-07-09 at 12.47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iemens\Local Settings\Temp\WhatsApp Image 2019-07-09 at 12.47.03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28" cy="413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32" w:rsidRDefault="001A1832" w:rsidP="00FD4C7F">
      <w:pPr>
        <w:ind w:firstLine="720"/>
        <w:jc w:val="center"/>
        <w:rPr>
          <w:rFonts w:ascii="Arial" w:eastAsia="Calibri" w:hAnsi="Arial" w:cs="Arial"/>
          <w:noProof/>
          <w:sz w:val="18"/>
          <w:szCs w:val="18"/>
          <w:lang w:val="es-DO" w:eastAsia="es-DO"/>
        </w:rPr>
      </w:pPr>
    </w:p>
    <w:p w:rsidR="001A1832" w:rsidRDefault="00FD4C7F" w:rsidP="00FD4C7F">
      <w:pPr>
        <w:ind w:firstLine="720"/>
        <w:jc w:val="center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noProof/>
          <w:sz w:val="18"/>
          <w:szCs w:val="18"/>
          <w:lang w:val="es-DO" w:eastAsia="es-DO"/>
        </w:rPr>
        <w:lastRenderedPageBreak/>
        <w:drawing>
          <wp:inline distT="0" distB="0" distL="0" distR="0">
            <wp:extent cx="5303519" cy="4067251"/>
            <wp:effectExtent l="19050" t="0" r="0" b="0"/>
            <wp:docPr id="28" name="Picture 28" descr="C:\Documents and Settings\siemens\Local Settings\Temp\WhatsApp Image 2019-07-09 at 12.46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siemens\Local Settings\Temp\WhatsApp Image 2019-07-09 at 12.46.59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18" cy="40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P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rPr>
          <w:rFonts w:ascii="Arial" w:eastAsia="Calibri" w:hAnsi="Arial" w:cs="Arial"/>
          <w:sz w:val="18"/>
          <w:szCs w:val="18"/>
          <w:lang w:eastAsia="en-US"/>
        </w:rPr>
      </w:pPr>
    </w:p>
    <w:p w:rsidR="00FD4C7F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ab/>
      </w: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</w:p>
    <w:p w:rsidR="001A1832" w:rsidRDefault="001A1832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  <w:bookmarkStart w:id="0" w:name="_GoBack"/>
      <w:bookmarkEnd w:id="0"/>
    </w:p>
    <w:p w:rsidR="001A1832" w:rsidRDefault="00720853" w:rsidP="001A1832">
      <w:pPr>
        <w:tabs>
          <w:tab w:val="left" w:pos="3615"/>
        </w:tabs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noProof/>
          <w:sz w:val="18"/>
          <w:szCs w:val="18"/>
          <w:lang w:val="es-DO" w:eastAsia="es-DO"/>
        </w:rPr>
        <w:drawing>
          <wp:inline distT="0" distB="0" distL="0" distR="0">
            <wp:extent cx="5867400" cy="7372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s informe CEP ABRIL JUNIO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3" b="5593"/>
                    <a:stretch/>
                  </pic:blipFill>
                  <pic:spPr bwMode="auto">
                    <a:xfrm>
                      <a:off x="0" y="0"/>
                      <a:ext cx="5867400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1832" w:rsidSect="00B079AC">
      <w:headerReference w:type="default" r:id="rId19"/>
      <w:footerReference w:type="default" r:id="rId20"/>
      <w:pgSz w:w="12240" w:h="15840" w:code="1"/>
      <w:pgMar w:top="720" w:right="1440" w:bottom="720" w:left="1560" w:header="0" w:footer="422" w:gutter="0"/>
      <w:paperSrc w:firs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C31" w:rsidRDefault="006C4C31">
      <w:r>
        <w:separator/>
      </w:r>
    </w:p>
  </w:endnote>
  <w:endnote w:type="continuationSeparator" w:id="0">
    <w:p w:rsidR="006C4C31" w:rsidRDefault="006C4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4A6" w:rsidRPr="009F5734" w:rsidRDefault="00E6262F" w:rsidP="00C01ADE">
    <w:pPr>
      <w:pStyle w:val="Piedepgina"/>
      <w:spacing w:before="120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es-DO" w:eastAsia="es-DO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27304</wp:posOffset>
              </wp:positionV>
              <wp:extent cx="6515100" cy="0"/>
              <wp:effectExtent l="0" t="0" r="0" b="0"/>
              <wp:wrapNone/>
              <wp:docPr id="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672EA7" id="Line 16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pt,2.15pt" to="48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kd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"/>
          </w:pict>
        </mc:Fallback>
      </mc:AlternateContent>
    </w:r>
    <w:r w:rsidR="00D414A6" w:rsidRPr="009F5734">
      <w:rPr>
        <w:rFonts w:ascii="Verdana" w:hAnsi="Verdana"/>
        <w:sz w:val="18"/>
        <w:szCs w:val="18"/>
      </w:rPr>
      <w:t xml:space="preserve">Ave. </w:t>
    </w:r>
    <w:r w:rsidR="007F661D" w:rsidRPr="009F5734">
      <w:rPr>
        <w:rFonts w:ascii="Verdana" w:hAnsi="Verdana"/>
        <w:sz w:val="18"/>
        <w:szCs w:val="18"/>
      </w:rPr>
      <w:t>Rómulo</w:t>
    </w:r>
    <w:r w:rsidR="00353581" w:rsidRPr="009F5734">
      <w:rPr>
        <w:rFonts w:ascii="Verdana" w:hAnsi="Verdana"/>
        <w:sz w:val="18"/>
        <w:szCs w:val="18"/>
      </w:rPr>
      <w:t xml:space="preserve"> Betancourt </w:t>
    </w:r>
    <w:r w:rsidR="00AC1D82">
      <w:rPr>
        <w:rFonts w:ascii="Verdana" w:hAnsi="Verdana"/>
        <w:sz w:val="18"/>
        <w:szCs w:val="18"/>
      </w:rPr>
      <w:t>No.</w:t>
    </w:r>
    <w:r w:rsidR="00353581" w:rsidRPr="009F5734">
      <w:rPr>
        <w:rFonts w:ascii="Verdana" w:hAnsi="Verdana"/>
        <w:sz w:val="18"/>
        <w:szCs w:val="18"/>
      </w:rPr>
      <w:t>1228</w:t>
    </w:r>
    <w:r w:rsidR="00D414A6" w:rsidRPr="009F5734">
      <w:rPr>
        <w:rFonts w:ascii="Verdana" w:hAnsi="Verdana"/>
        <w:sz w:val="18"/>
        <w:szCs w:val="18"/>
      </w:rPr>
      <w:t xml:space="preserve">, </w:t>
    </w:r>
    <w:r w:rsidR="00353581" w:rsidRPr="009F5734">
      <w:rPr>
        <w:rFonts w:ascii="Verdana" w:hAnsi="Verdana"/>
        <w:sz w:val="18"/>
        <w:szCs w:val="18"/>
      </w:rPr>
      <w:t>Bella Vista</w:t>
    </w:r>
    <w:r w:rsidR="00D414A6" w:rsidRPr="009F5734">
      <w:rPr>
        <w:rFonts w:ascii="Verdana" w:hAnsi="Verdana"/>
        <w:sz w:val="18"/>
        <w:szCs w:val="18"/>
      </w:rPr>
      <w:t xml:space="preserve">, Santo Domingo, D.N. </w:t>
    </w:r>
    <w:r w:rsidR="00D414A6" w:rsidRPr="009F5734">
      <w:rPr>
        <w:rFonts w:ascii="Verdana" w:hAnsi="Verdana" w:cs="Arial"/>
        <w:sz w:val="18"/>
        <w:szCs w:val="18"/>
      </w:rPr>
      <w:t>•</w:t>
    </w:r>
    <w:r w:rsidR="00D414A6" w:rsidRPr="009F5734">
      <w:rPr>
        <w:rFonts w:ascii="Verdana" w:hAnsi="Verdana"/>
        <w:sz w:val="18"/>
        <w:szCs w:val="18"/>
      </w:rPr>
      <w:t xml:space="preserve"> </w:t>
    </w:r>
  </w:p>
  <w:p w:rsidR="00D414A6" w:rsidRPr="009F5734" w:rsidRDefault="00D414A6" w:rsidP="00C01ADE">
    <w:pPr>
      <w:pStyle w:val="Piedepgina"/>
      <w:jc w:val="center"/>
      <w:rPr>
        <w:rFonts w:ascii="Verdana" w:hAnsi="Verdana" w:cs="Arial"/>
        <w:sz w:val="18"/>
        <w:szCs w:val="18"/>
      </w:rPr>
    </w:pPr>
    <w:r w:rsidRPr="009F5734">
      <w:rPr>
        <w:rFonts w:ascii="Verdana" w:hAnsi="Verdana"/>
        <w:sz w:val="18"/>
        <w:szCs w:val="18"/>
      </w:rPr>
      <w:t>Teléfono: 809-</w:t>
    </w:r>
    <w:r w:rsidR="00353581" w:rsidRPr="009F5734">
      <w:rPr>
        <w:rFonts w:ascii="Verdana" w:hAnsi="Verdana"/>
        <w:sz w:val="18"/>
        <w:szCs w:val="18"/>
      </w:rPr>
      <w:t xml:space="preserve">255-5555 </w:t>
    </w:r>
    <w:hyperlink r:id="rId1" w:history="1">
      <w:r w:rsidR="00C023E1" w:rsidRPr="008B3F7C">
        <w:rPr>
          <w:rStyle w:val="Hipervnculo"/>
          <w:rFonts w:ascii="Verdana" w:hAnsi="Verdana" w:cs="Arial"/>
          <w:sz w:val="18"/>
          <w:szCs w:val="18"/>
        </w:rPr>
        <w:t>www.eted.gob.do</w:t>
      </w:r>
    </w:hyperlink>
  </w:p>
  <w:p w:rsidR="00D414A6" w:rsidRPr="009F5734" w:rsidRDefault="00D414A6" w:rsidP="00C01ADE">
    <w:pPr>
      <w:pStyle w:val="Piedepgina"/>
      <w:jc w:val="center"/>
      <w:rPr>
        <w:rFonts w:ascii="Verdana" w:hAnsi="Verdana"/>
        <w:sz w:val="18"/>
        <w:szCs w:val="18"/>
      </w:rPr>
    </w:pPr>
    <w:r w:rsidRPr="009F5734">
      <w:rPr>
        <w:rFonts w:ascii="Verdana" w:hAnsi="Verdana" w:cs="Arial"/>
        <w:sz w:val="18"/>
        <w:szCs w:val="18"/>
      </w:rPr>
      <w:t>RNC. 4-30-06088-7</w:t>
    </w:r>
    <w:r w:rsidR="00676FD7" w:rsidRPr="009F5734">
      <w:rPr>
        <w:rFonts w:ascii="Verdana" w:hAnsi="Verdana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C31" w:rsidRDefault="006C4C31">
      <w:r>
        <w:separator/>
      </w:r>
    </w:p>
  </w:footnote>
  <w:footnote w:type="continuationSeparator" w:id="0">
    <w:p w:rsidR="006C4C31" w:rsidRDefault="006C4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A8F" w:rsidRDefault="003B7B1E" w:rsidP="00FE6490">
    <w:pPr>
      <w:pStyle w:val="Encabezado"/>
      <w:jc w:val="center"/>
      <w:rPr>
        <w:rFonts w:ascii="Verdana" w:hAnsi="Verdana"/>
        <w:b/>
        <w:color w:val="000000"/>
        <w:sz w:val="28"/>
        <w:szCs w:val="28"/>
      </w:rPr>
    </w:pPr>
    <w:r>
      <w:rPr>
        <w:noProof/>
        <w:lang w:val="es-DO" w:eastAsia="es-DO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-671830</wp:posOffset>
          </wp:positionH>
          <wp:positionV relativeFrom="paragraph">
            <wp:posOffset>203835</wp:posOffset>
          </wp:positionV>
          <wp:extent cx="791845" cy="844550"/>
          <wp:effectExtent l="0" t="0" r="8255" b="0"/>
          <wp:wrapSquare wrapText="bothSides"/>
          <wp:docPr id="250" name="Imagen 250" descr="Logo medi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0" descr="Logo media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414A6" w:rsidRPr="009F5734" w:rsidRDefault="00457E3C" w:rsidP="009F5734">
    <w:pPr>
      <w:pStyle w:val="Encabezado"/>
      <w:spacing w:line="288" w:lineRule="auto"/>
      <w:jc w:val="center"/>
      <w:rPr>
        <w:rFonts w:ascii="Verdana" w:hAnsi="Verdana"/>
        <w:b/>
        <w:color w:val="000000"/>
        <w:sz w:val="28"/>
        <w:szCs w:val="28"/>
      </w:rPr>
    </w:pPr>
    <w:r>
      <w:rPr>
        <w:rFonts w:ascii="Verdana" w:hAnsi="Verdana"/>
        <w:b/>
        <w:color w:val="000000"/>
        <w:sz w:val="28"/>
        <w:szCs w:val="28"/>
      </w:rPr>
      <w:t xml:space="preserve"> </w:t>
    </w:r>
    <w:r w:rsidR="009F5734" w:rsidRPr="009F5734">
      <w:rPr>
        <w:rFonts w:ascii="Verdana" w:hAnsi="Verdana"/>
        <w:b/>
        <w:color w:val="000000"/>
        <w:sz w:val="28"/>
        <w:szCs w:val="28"/>
      </w:rPr>
      <w:t xml:space="preserve">EMPRESA DE TRANSMISIÓN ELÉCTRICA </w:t>
    </w:r>
    <w:r w:rsidR="002D5F87" w:rsidRPr="009F5734">
      <w:rPr>
        <w:rFonts w:ascii="Verdana" w:hAnsi="Verdana"/>
        <w:b/>
        <w:color w:val="000000"/>
        <w:sz w:val="28"/>
        <w:szCs w:val="28"/>
      </w:rPr>
      <w:t>DOMINICANA</w:t>
    </w:r>
  </w:p>
  <w:p w:rsidR="00D414A6" w:rsidRPr="00AC1D82" w:rsidRDefault="00457E3C" w:rsidP="009F5734">
    <w:pPr>
      <w:pStyle w:val="Encabezado"/>
      <w:tabs>
        <w:tab w:val="left" w:pos="780"/>
        <w:tab w:val="center" w:pos="4680"/>
      </w:tabs>
      <w:spacing w:line="288" w:lineRule="auto"/>
      <w:jc w:val="center"/>
      <w:rPr>
        <w:rFonts w:ascii="Verdana" w:hAnsi="Verdana"/>
        <w:sz w:val="22"/>
        <w:szCs w:val="22"/>
      </w:rPr>
    </w:pPr>
    <w:r>
      <w:rPr>
        <w:rFonts w:ascii="Verdana" w:hAnsi="Verdana"/>
        <w:sz w:val="22"/>
        <w:szCs w:val="22"/>
      </w:rPr>
      <w:t xml:space="preserve">     </w:t>
    </w:r>
    <w:r w:rsidR="00D414A6" w:rsidRPr="00AC1D82">
      <w:rPr>
        <w:rFonts w:ascii="Verdana" w:hAnsi="Verdana"/>
        <w:sz w:val="22"/>
        <w:szCs w:val="22"/>
      </w:rPr>
      <w:t>República Dominicana</w:t>
    </w:r>
  </w:p>
  <w:p w:rsidR="0009507C" w:rsidRDefault="009076A0" w:rsidP="00407B2C">
    <w:pPr>
      <w:pStyle w:val="Encabezado"/>
      <w:tabs>
        <w:tab w:val="left" w:pos="700"/>
        <w:tab w:val="center" w:pos="4680"/>
      </w:tabs>
      <w:spacing w:line="288" w:lineRule="auto"/>
      <w:jc w:val="center"/>
      <w:rPr>
        <w:rFonts w:ascii="Verdana" w:hAnsi="Verdana"/>
        <w:sz w:val="22"/>
        <w:szCs w:val="22"/>
      </w:rPr>
    </w:pPr>
    <w:r>
      <w:rPr>
        <w:rFonts w:ascii="Verdana" w:hAnsi="Verdana"/>
        <w:sz w:val="22"/>
        <w:szCs w:val="22"/>
      </w:rPr>
      <w:t xml:space="preserve">Comisión de Ética Pública </w:t>
    </w:r>
  </w:p>
  <w:p w:rsidR="002366ED" w:rsidRPr="00D672AB" w:rsidRDefault="00EC76EC" w:rsidP="00BE3BF0">
    <w:pPr>
      <w:pStyle w:val="Encabezado"/>
      <w:tabs>
        <w:tab w:val="left" w:pos="700"/>
        <w:tab w:val="center" w:pos="4680"/>
      </w:tabs>
      <w:spacing w:line="288" w:lineRule="auto"/>
      <w:jc w:val="center"/>
      <w:rPr>
        <w:rFonts w:ascii="Verdana" w:hAnsi="Verdana" w:cs="Arial"/>
        <w:b/>
        <w:sz w:val="20"/>
        <w:szCs w:val="18"/>
      </w:rPr>
    </w:pPr>
    <w:r w:rsidRPr="00D672AB">
      <w:rPr>
        <w:b/>
        <w:szCs w:val="22"/>
      </w:rPr>
      <w:t>“</w:t>
    </w:r>
    <w:r w:rsidR="00D672AB" w:rsidRPr="00D672AB">
      <w:rPr>
        <w:rFonts w:ascii="Verdana" w:hAnsi="Verdana" w:cs="Arial"/>
        <w:b/>
        <w:sz w:val="20"/>
        <w:szCs w:val="18"/>
      </w:rPr>
      <w:t xml:space="preserve">Año </w:t>
    </w:r>
    <w:r w:rsidR="002A3481">
      <w:rPr>
        <w:rFonts w:ascii="Verdana" w:hAnsi="Verdana" w:cs="Arial"/>
        <w:b/>
        <w:sz w:val="20"/>
        <w:szCs w:val="18"/>
      </w:rPr>
      <w:t>de la Innovación y la Competitividad</w:t>
    </w:r>
    <w:r w:rsidRPr="00D672AB">
      <w:rPr>
        <w:rFonts w:ascii="Verdana" w:hAnsi="Verdana" w:cs="Arial"/>
        <w:b/>
        <w:sz w:val="20"/>
        <w:szCs w:val="18"/>
      </w:rPr>
      <w:t>”</w:t>
    </w:r>
  </w:p>
  <w:p w:rsidR="00D414A6" w:rsidRPr="00BB37DE" w:rsidRDefault="00E6262F" w:rsidP="00FE6490">
    <w:pPr>
      <w:pStyle w:val="Encabezado"/>
      <w:tabs>
        <w:tab w:val="left" w:pos="700"/>
        <w:tab w:val="center" w:pos="4680"/>
      </w:tabs>
      <w:spacing w:line="288" w:lineRule="auto"/>
      <w:jc w:val="center"/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127635</wp:posOffset>
              </wp:positionV>
              <wp:extent cx="6400800" cy="15875"/>
              <wp:effectExtent l="0" t="0" r="0" b="3175"/>
              <wp:wrapTight wrapText="bothSides">
                <wp:wrapPolygon edited="0">
                  <wp:start x="2957" y="0"/>
                  <wp:lineTo x="0" y="0"/>
                  <wp:lineTo x="0" y="25920"/>
                  <wp:lineTo x="21600" y="25920"/>
                  <wp:lineTo x="21600" y="0"/>
                  <wp:lineTo x="2957" y="0"/>
                </wp:wrapPolygon>
              </wp:wrapTight>
              <wp:docPr id="4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00800" cy="158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131B71" id="Line 13" o:spid="_x0000_s1026" style="position:absolute;flip:y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05pt" to="49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5vHQIAADc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6506"/>
    <w:multiLevelType w:val="hybridMultilevel"/>
    <w:tmpl w:val="C9D8FEB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4040B"/>
    <w:multiLevelType w:val="hybridMultilevel"/>
    <w:tmpl w:val="9B00C33E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45061"/>
    <w:multiLevelType w:val="multilevel"/>
    <w:tmpl w:val="A5BE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65C7E"/>
    <w:multiLevelType w:val="hybridMultilevel"/>
    <w:tmpl w:val="65260204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127E6"/>
    <w:multiLevelType w:val="hybridMultilevel"/>
    <w:tmpl w:val="983497A6"/>
    <w:lvl w:ilvl="0" w:tplc="FC12FD70">
      <w:start w:val="1"/>
      <w:numFmt w:val="decimal"/>
      <w:lvlText w:val="%1-"/>
      <w:lvlJc w:val="left"/>
      <w:pPr>
        <w:ind w:left="720" w:hanging="360"/>
      </w:pPr>
      <w:rPr>
        <w:rFonts w:hint="default"/>
        <w:color w:val="365F91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10744"/>
    <w:multiLevelType w:val="hybridMultilevel"/>
    <w:tmpl w:val="F8462A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8789F"/>
    <w:multiLevelType w:val="hybridMultilevel"/>
    <w:tmpl w:val="7632FC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B7316"/>
    <w:multiLevelType w:val="hybridMultilevel"/>
    <w:tmpl w:val="799A8600"/>
    <w:lvl w:ilvl="0" w:tplc="13A4C02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363" w:hanging="360"/>
      </w:pPr>
    </w:lvl>
    <w:lvl w:ilvl="2" w:tplc="1C0A001B" w:tentative="1">
      <w:start w:val="1"/>
      <w:numFmt w:val="lowerRoman"/>
      <w:lvlText w:val="%3."/>
      <w:lvlJc w:val="right"/>
      <w:pPr>
        <w:ind w:left="2083" w:hanging="180"/>
      </w:pPr>
    </w:lvl>
    <w:lvl w:ilvl="3" w:tplc="1C0A000F" w:tentative="1">
      <w:start w:val="1"/>
      <w:numFmt w:val="decimal"/>
      <w:lvlText w:val="%4."/>
      <w:lvlJc w:val="left"/>
      <w:pPr>
        <w:ind w:left="2803" w:hanging="360"/>
      </w:pPr>
    </w:lvl>
    <w:lvl w:ilvl="4" w:tplc="1C0A0019" w:tentative="1">
      <w:start w:val="1"/>
      <w:numFmt w:val="lowerLetter"/>
      <w:lvlText w:val="%5."/>
      <w:lvlJc w:val="left"/>
      <w:pPr>
        <w:ind w:left="3523" w:hanging="360"/>
      </w:pPr>
    </w:lvl>
    <w:lvl w:ilvl="5" w:tplc="1C0A001B" w:tentative="1">
      <w:start w:val="1"/>
      <w:numFmt w:val="lowerRoman"/>
      <w:lvlText w:val="%6."/>
      <w:lvlJc w:val="right"/>
      <w:pPr>
        <w:ind w:left="4243" w:hanging="180"/>
      </w:pPr>
    </w:lvl>
    <w:lvl w:ilvl="6" w:tplc="1C0A000F" w:tentative="1">
      <w:start w:val="1"/>
      <w:numFmt w:val="decimal"/>
      <w:lvlText w:val="%7."/>
      <w:lvlJc w:val="left"/>
      <w:pPr>
        <w:ind w:left="4963" w:hanging="360"/>
      </w:pPr>
    </w:lvl>
    <w:lvl w:ilvl="7" w:tplc="1C0A0019" w:tentative="1">
      <w:start w:val="1"/>
      <w:numFmt w:val="lowerLetter"/>
      <w:lvlText w:val="%8."/>
      <w:lvlJc w:val="left"/>
      <w:pPr>
        <w:ind w:left="5683" w:hanging="360"/>
      </w:pPr>
    </w:lvl>
    <w:lvl w:ilvl="8" w:tplc="1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374B7B02"/>
    <w:multiLevelType w:val="multilevel"/>
    <w:tmpl w:val="9E7EE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FB6674"/>
    <w:multiLevelType w:val="hybridMultilevel"/>
    <w:tmpl w:val="983497A6"/>
    <w:lvl w:ilvl="0" w:tplc="FC12FD70">
      <w:start w:val="1"/>
      <w:numFmt w:val="decimal"/>
      <w:lvlText w:val="%1-"/>
      <w:lvlJc w:val="left"/>
      <w:pPr>
        <w:ind w:left="720" w:hanging="360"/>
      </w:pPr>
      <w:rPr>
        <w:rFonts w:hint="default"/>
        <w:color w:val="365F91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C3547"/>
    <w:multiLevelType w:val="hybridMultilevel"/>
    <w:tmpl w:val="1A8494D6"/>
    <w:lvl w:ilvl="0" w:tplc="BCF48FC0">
      <w:start w:val="1"/>
      <w:numFmt w:val="decimal"/>
      <w:lvlText w:val="%1-"/>
      <w:lvlJc w:val="left"/>
      <w:pPr>
        <w:ind w:left="720" w:hanging="360"/>
      </w:pPr>
      <w:rPr>
        <w:rFonts w:eastAsia="MS Mincho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3B1DC7"/>
    <w:multiLevelType w:val="multilevel"/>
    <w:tmpl w:val="06FC5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EDE696C"/>
    <w:multiLevelType w:val="hybridMultilevel"/>
    <w:tmpl w:val="B2840C3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2642F"/>
    <w:multiLevelType w:val="hybridMultilevel"/>
    <w:tmpl w:val="BA9C8F5C"/>
    <w:lvl w:ilvl="0" w:tplc="6EE83FF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91214F"/>
    <w:multiLevelType w:val="multilevel"/>
    <w:tmpl w:val="13AE4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22E5B57"/>
    <w:multiLevelType w:val="hybridMultilevel"/>
    <w:tmpl w:val="BE9E40E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3357A5A"/>
    <w:multiLevelType w:val="hybridMultilevel"/>
    <w:tmpl w:val="221CD6BE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0E0514"/>
    <w:multiLevelType w:val="hybridMultilevel"/>
    <w:tmpl w:val="C8C84362"/>
    <w:lvl w:ilvl="0" w:tplc="BE901C6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1746AF"/>
    <w:multiLevelType w:val="hybridMultilevel"/>
    <w:tmpl w:val="BE649C44"/>
    <w:lvl w:ilvl="0" w:tplc="1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AF3BA0"/>
    <w:multiLevelType w:val="hybridMultilevel"/>
    <w:tmpl w:val="712C0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2"/>
  </w:num>
  <w:num w:numId="5">
    <w:abstractNumId w:val="8"/>
  </w:num>
  <w:num w:numId="6">
    <w:abstractNumId w:val="9"/>
  </w:num>
  <w:num w:numId="7">
    <w:abstractNumId w:val="4"/>
  </w:num>
  <w:num w:numId="8">
    <w:abstractNumId w:val="16"/>
  </w:num>
  <w:num w:numId="9">
    <w:abstractNumId w:val="11"/>
  </w:num>
  <w:num w:numId="10">
    <w:abstractNumId w:val="14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3"/>
  </w:num>
  <w:num w:numId="17">
    <w:abstractNumId w:val="6"/>
  </w:num>
  <w:num w:numId="18">
    <w:abstractNumId w:val="19"/>
  </w:num>
  <w:num w:numId="19">
    <w:abstractNumId w:val="3"/>
  </w:num>
  <w:num w:numId="20">
    <w:abstractNumId w:val="7"/>
  </w:num>
  <w:num w:numId="21">
    <w:abstractNumId w:val="1"/>
  </w:num>
  <w:num w:numId="22">
    <w:abstractNumId w:val="5"/>
  </w:num>
  <w:num w:numId="23">
    <w:abstractNumId w:val="0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241"/>
    <w:rsid w:val="00000A86"/>
    <w:rsid w:val="00001A44"/>
    <w:rsid w:val="00005CF2"/>
    <w:rsid w:val="00006146"/>
    <w:rsid w:val="00006BC9"/>
    <w:rsid w:val="00013AC2"/>
    <w:rsid w:val="000203D2"/>
    <w:rsid w:val="0002077A"/>
    <w:rsid w:val="00020D85"/>
    <w:rsid w:val="000224D2"/>
    <w:rsid w:val="0002268D"/>
    <w:rsid w:val="0002345B"/>
    <w:rsid w:val="00026795"/>
    <w:rsid w:val="00031812"/>
    <w:rsid w:val="000318EA"/>
    <w:rsid w:val="00034E6E"/>
    <w:rsid w:val="000406C4"/>
    <w:rsid w:val="00042CED"/>
    <w:rsid w:val="00043E9A"/>
    <w:rsid w:val="00044376"/>
    <w:rsid w:val="00046703"/>
    <w:rsid w:val="00051F34"/>
    <w:rsid w:val="000530AC"/>
    <w:rsid w:val="00057923"/>
    <w:rsid w:val="000658C1"/>
    <w:rsid w:val="000676C9"/>
    <w:rsid w:val="00074954"/>
    <w:rsid w:val="00074F33"/>
    <w:rsid w:val="000855B5"/>
    <w:rsid w:val="00086991"/>
    <w:rsid w:val="00087BB9"/>
    <w:rsid w:val="0009507C"/>
    <w:rsid w:val="000A1471"/>
    <w:rsid w:val="000A22D1"/>
    <w:rsid w:val="000A507B"/>
    <w:rsid w:val="000B23F7"/>
    <w:rsid w:val="000B7A8F"/>
    <w:rsid w:val="000B7D1A"/>
    <w:rsid w:val="000C4F6F"/>
    <w:rsid w:val="000C666C"/>
    <w:rsid w:val="000D36D8"/>
    <w:rsid w:val="000D464F"/>
    <w:rsid w:val="000D6795"/>
    <w:rsid w:val="000E2148"/>
    <w:rsid w:val="000E3E18"/>
    <w:rsid w:val="000F501C"/>
    <w:rsid w:val="000F7976"/>
    <w:rsid w:val="00103777"/>
    <w:rsid w:val="00104D64"/>
    <w:rsid w:val="00105316"/>
    <w:rsid w:val="00111956"/>
    <w:rsid w:val="00113035"/>
    <w:rsid w:val="001144DB"/>
    <w:rsid w:val="00116472"/>
    <w:rsid w:val="00124CD6"/>
    <w:rsid w:val="00127D9F"/>
    <w:rsid w:val="00130F69"/>
    <w:rsid w:val="00134F0D"/>
    <w:rsid w:val="00135CDE"/>
    <w:rsid w:val="00135F85"/>
    <w:rsid w:val="001408BE"/>
    <w:rsid w:val="00143125"/>
    <w:rsid w:val="0014627D"/>
    <w:rsid w:val="00151051"/>
    <w:rsid w:val="001513BD"/>
    <w:rsid w:val="0015264C"/>
    <w:rsid w:val="00163F9E"/>
    <w:rsid w:val="00170A5D"/>
    <w:rsid w:val="00172E56"/>
    <w:rsid w:val="00180172"/>
    <w:rsid w:val="001911C5"/>
    <w:rsid w:val="001936B8"/>
    <w:rsid w:val="001A09F4"/>
    <w:rsid w:val="001A17BF"/>
    <w:rsid w:val="001A1832"/>
    <w:rsid w:val="001A64F1"/>
    <w:rsid w:val="001B54BA"/>
    <w:rsid w:val="001B61B7"/>
    <w:rsid w:val="001C05E0"/>
    <w:rsid w:val="001C0ADB"/>
    <w:rsid w:val="001D4A0A"/>
    <w:rsid w:val="001D56D3"/>
    <w:rsid w:val="001D6272"/>
    <w:rsid w:val="001E3566"/>
    <w:rsid w:val="001E62A4"/>
    <w:rsid w:val="001E64BC"/>
    <w:rsid w:val="001F4362"/>
    <w:rsid w:val="001F4A3C"/>
    <w:rsid w:val="00200B46"/>
    <w:rsid w:val="00201462"/>
    <w:rsid w:val="00205249"/>
    <w:rsid w:val="002065E5"/>
    <w:rsid w:val="00213CF7"/>
    <w:rsid w:val="00217677"/>
    <w:rsid w:val="0022201F"/>
    <w:rsid w:val="00225BCC"/>
    <w:rsid w:val="002366ED"/>
    <w:rsid w:val="00252063"/>
    <w:rsid w:val="00252AD7"/>
    <w:rsid w:val="00256058"/>
    <w:rsid w:val="00260400"/>
    <w:rsid w:val="002757E3"/>
    <w:rsid w:val="00275E23"/>
    <w:rsid w:val="00280C6B"/>
    <w:rsid w:val="00282B57"/>
    <w:rsid w:val="002904AC"/>
    <w:rsid w:val="00292C62"/>
    <w:rsid w:val="002A2328"/>
    <w:rsid w:val="002A3481"/>
    <w:rsid w:val="002A454B"/>
    <w:rsid w:val="002B50AC"/>
    <w:rsid w:val="002C080A"/>
    <w:rsid w:val="002C2BA3"/>
    <w:rsid w:val="002D2C09"/>
    <w:rsid w:val="002D5F87"/>
    <w:rsid w:val="002E0EAC"/>
    <w:rsid w:val="002E26C4"/>
    <w:rsid w:val="002E278F"/>
    <w:rsid w:val="002F364A"/>
    <w:rsid w:val="002F4133"/>
    <w:rsid w:val="00302A52"/>
    <w:rsid w:val="00303996"/>
    <w:rsid w:val="00306FAA"/>
    <w:rsid w:val="00311CDB"/>
    <w:rsid w:val="00312019"/>
    <w:rsid w:val="00313F30"/>
    <w:rsid w:val="00315923"/>
    <w:rsid w:val="003326CA"/>
    <w:rsid w:val="00341F31"/>
    <w:rsid w:val="00343D77"/>
    <w:rsid w:val="00345226"/>
    <w:rsid w:val="003465BA"/>
    <w:rsid w:val="00346A87"/>
    <w:rsid w:val="00347241"/>
    <w:rsid w:val="0035213F"/>
    <w:rsid w:val="00353581"/>
    <w:rsid w:val="00357862"/>
    <w:rsid w:val="00360185"/>
    <w:rsid w:val="003615DD"/>
    <w:rsid w:val="0036327D"/>
    <w:rsid w:val="00363647"/>
    <w:rsid w:val="00364797"/>
    <w:rsid w:val="0038607D"/>
    <w:rsid w:val="00387C68"/>
    <w:rsid w:val="00390BE9"/>
    <w:rsid w:val="00393495"/>
    <w:rsid w:val="00393622"/>
    <w:rsid w:val="00395003"/>
    <w:rsid w:val="003978D0"/>
    <w:rsid w:val="00397C4E"/>
    <w:rsid w:val="003A3B3A"/>
    <w:rsid w:val="003A6EF7"/>
    <w:rsid w:val="003A7AF4"/>
    <w:rsid w:val="003B3582"/>
    <w:rsid w:val="003B5DDC"/>
    <w:rsid w:val="003B6016"/>
    <w:rsid w:val="003B7592"/>
    <w:rsid w:val="003B788E"/>
    <w:rsid w:val="003B7B1E"/>
    <w:rsid w:val="003C13F8"/>
    <w:rsid w:val="003C3169"/>
    <w:rsid w:val="003C6336"/>
    <w:rsid w:val="003D1176"/>
    <w:rsid w:val="003D66D6"/>
    <w:rsid w:val="003D7C2C"/>
    <w:rsid w:val="003E1FB8"/>
    <w:rsid w:val="003E7413"/>
    <w:rsid w:val="003F1802"/>
    <w:rsid w:val="003F2B88"/>
    <w:rsid w:val="003F5C25"/>
    <w:rsid w:val="00402732"/>
    <w:rsid w:val="00402980"/>
    <w:rsid w:val="00403B00"/>
    <w:rsid w:val="00404BB4"/>
    <w:rsid w:val="00405F1E"/>
    <w:rsid w:val="00405F57"/>
    <w:rsid w:val="0040789F"/>
    <w:rsid w:val="00407B2C"/>
    <w:rsid w:val="004173CA"/>
    <w:rsid w:val="00426971"/>
    <w:rsid w:val="00426D0D"/>
    <w:rsid w:val="0043153F"/>
    <w:rsid w:val="0043379D"/>
    <w:rsid w:val="0043465C"/>
    <w:rsid w:val="00437857"/>
    <w:rsid w:val="00437A01"/>
    <w:rsid w:val="00450EE2"/>
    <w:rsid w:val="00454C9B"/>
    <w:rsid w:val="0045681D"/>
    <w:rsid w:val="00457E3C"/>
    <w:rsid w:val="004721D0"/>
    <w:rsid w:val="0047701A"/>
    <w:rsid w:val="00480026"/>
    <w:rsid w:val="00480C61"/>
    <w:rsid w:val="00481550"/>
    <w:rsid w:val="00481FBC"/>
    <w:rsid w:val="004864F4"/>
    <w:rsid w:val="0049335C"/>
    <w:rsid w:val="00493CCB"/>
    <w:rsid w:val="004957D7"/>
    <w:rsid w:val="004A637A"/>
    <w:rsid w:val="004B0078"/>
    <w:rsid w:val="004B7E0F"/>
    <w:rsid w:val="004C194A"/>
    <w:rsid w:val="004C7A26"/>
    <w:rsid w:val="004C7FE0"/>
    <w:rsid w:val="004D0FBC"/>
    <w:rsid w:val="004D26E2"/>
    <w:rsid w:val="004D28BD"/>
    <w:rsid w:val="004D2993"/>
    <w:rsid w:val="004D6698"/>
    <w:rsid w:val="004E6224"/>
    <w:rsid w:val="004E75BD"/>
    <w:rsid w:val="004F2C9A"/>
    <w:rsid w:val="004F3280"/>
    <w:rsid w:val="005022EE"/>
    <w:rsid w:val="005041B0"/>
    <w:rsid w:val="00504D4D"/>
    <w:rsid w:val="0050784D"/>
    <w:rsid w:val="00511575"/>
    <w:rsid w:val="00521A53"/>
    <w:rsid w:val="00524487"/>
    <w:rsid w:val="0052550B"/>
    <w:rsid w:val="005306A6"/>
    <w:rsid w:val="00532EA6"/>
    <w:rsid w:val="00542F59"/>
    <w:rsid w:val="00550378"/>
    <w:rsid w:val="00554CB6"/>
    <w:rsid w:val="00556F46"/>
    <w:rsid w:val="00557926"/>
    <w:rsid w:val="00561962"/>
    <w:rsid w:val="00562D87"/>
    <w:rsid w:val="00567E2A"/>
    <w:rsid w:val="00573BC1"/>
    <w:rsid w:val="005741CB"/>
    <w:rsid w:val="0057797A"/>
    <w:rsid w:val="005832A8"/>
    <w:rsid w:val="00585E26"/>
    <w:rsid w:val="00591187"/>
    <w:rsid w:val="00591517"/>
    <w:rsid w:val="005925AF"/>
    <w:rsid w:val="005963A0"/>
    <w:rsid w:val="00596670"/>
    <w:rsid w:val="00597298"/>
    <w:rsid w:val="005B00D3"/>
    <w:rsid w:val="005B015E"/>
    <w:rsid w:val="005B1417"/>
    <w:rsid w:val="005B1E9D"/>
    <w:rsid w:val="005B4A7F"/>
    <w:rsid w:val="005B727B"/>
    <w:rsid w:val="005C2418"/>
    <w:rsid w:val="005C2C2D"/>
    <w:rsid w:val="005C3632"/>
    <w:rsid w:val="005C5968"/>
    <w:rsid w:val="005D3B56"/>
    <w:rsid w:val="005E2995"/>
    <w:rsid w:val="005E3F19"/>
    <w:rsid w:val="005E75C1"/>
    <w:rsid w:val="005F52F6"/>
    <w:rsid w:val="006005ED"/>
    <w:rsid w:val="00600D10"/>
    <w:rsid w:val="006036AF"/>
    <w:rsid w:val="006037D1"/>
    <w:rsid w:val="00604645"/>
    <w:rsid w:val="00606461"/>
    <w:rsid w:val="00616257"/>
    <w:rsid w:val="00622CFE"/>
    <w:rsid w:val="0062576F"/>
    <w:rsid w:val="0062720E"/>
    <w:rsid w:val="00627595"/>
    <w:rsid w:val="00630550"/>
    <w:rsid w:val="00632517"/>
    <w:rsid w:val="00637B12"/>
    <w:rsid w:val="00642C49"/>
    <w:rsid w:val="00646723"/>
    <w:rsid w:val="006503D3"/>
    <w:rsid w:val="00660C40"/>
    <w:rsid w:val="00660C8F"/>
    <w:rsid w:val="006627F1"/>
    <w:rsid w:val="0066732A"/>
    <w:rsid w:val="00671244"/>
    <w:rsid w:val="00676FD7"/>
    <w:rsid w:val="0068019A"/>
    <w:rsid w:val="00683137"/>
    <w:rsid w:val="00693F8E"/>
    <w:rsid w:val="006A25CF"/>
    <w:rsid w:val="006A2A30"/>
    <w:rsid w:val="006B2804"/>
    <w:rsid w:val="006B3988"/>
    <w:rsid w:val="006C270A"/>
    <w:rsid w:val="006C2EDE"/>
    <w:rsid w:val="006C4C31"/>
    <w:rsid w:val="006D447A"/>
    <w:rsid w:val="006E049D"/>
    <w:rsid w:val="006E2182"/>
    <w:rsid w:val="006E42E2"/>
    <w:rsid w:val="006F09BF"/>
    <w:rsid w:val="006F3287"/>
    <w:rsid w:val="006F3304"/>
    <w:rsid w:val="006F5F71"/>
    <w:rsid w:val="006F7E49"/>
    <w:rsid w:val="00701D08"/>
    <w:rsid w:val="00702D6A"/>
    <w:rsid w:val="00702FE5"/>
    <w:rsid w:val="007046A9"/>
    <w:rsid w:val="0070507A"/>
    <w:rsid w:val="007076B0"/>
    <w:rsid w:val="0071146C"/>
    <w:rsid w:val="00720853"/>
    <w:rsid w:val="007233C8"/>
    <w:rsid w:val="00724AF1"/>
    <w:rsid w:val="0072556B"/>
    <w:rsid w:val="0072633A"/>
    <w:rsid w:val="007378D8"/>
    <w:rsid w:val="0074051A"/>
    <w:rsid w:val="00740EEF"/>
    <w:rsid w:val="007428A8"/>
    <w:rsid w:val="00747820"/>
    <w:rsid w:val="00751369"/>
    <w:rsid w:val="00754602"/>
    <w:rsid w:val="00755C53"/>
    <w:rsid w:val="00756E2F"/>
    <w:rsid w:val="00756FEE"/>
    <w:rsid w:val="0075758E"/>
    <w:rsid w:val="00761A16"/>
    <w:rsid w:val="00761B01"/>
    <w:rsid w:val="00761D06"/>
    <w:rsid w:val="00763EDC"/>
    <w:rsid w:val="00767BFC"/>
    <w:rsid w:val="00772492"/>
    <w:rsid w:val="007725D1"/>
    <w:rsid w:val="00775B40"/>
    <w:rsid w:val="0077721C"/>
    <w:rsid w:val="00777903"/>
    <w:rsid w:val="0078023C"/>
    <w:rsid w:val="0078135D"/>
    <w:rsid w:val="00783A7D"/>
    <w:rsid w:val="007852C8"/>
    <w:rsid w:val="00785E03"/>
    <w:rsid w:val="007871F4"/>
    <w:rsid w:val="0078790D"/>
    <w:rsid w:val="00787F82"/>
    <w:rsid w:val="00790793"/>
    <w:rsid w:val="007914AF"/>
    <w:rsid w:val="00791570"/>
    <w:rsid w:val="00792405"/>
    <w:rsid w:val="0079366B"/>
    <w:rsid w:val="00793CB6"/>
    <w:rsid w:val="00793FF7"/>
    <w:rsid w:val="007A2ED3"/>
    <w:rsid w:val="007B27B9"/>
    <w:rsid w:val="007B2C26"/>
    <w:rsid w:val="007B6EF9"/>
    <w:rsid w:val="007C0879"/>
    <w:rsid w:val="007C507C"/>
    <w:rsid w:val="007D3B0B"/>
    <w:rsid w:val="007D7279"/>
    <w:rsid w:val="007E305D"/>
    <w:rsid w:val="007E444F"/>
    <w:rsid w:val="007E53E8"/>
    <w:rsid w:val="007E5FF8"/>
    <w:rsid w:val="007E77B6"/>
    <w:rsid w:val="007E7A8B"/>
    <w:rsid w:val="007F0CA0"/>
    <w:rsid w:val="007F661D"/>
    <w:rsid w:val="007F763F"/>
    <w:rsid w:val="00802AB0"/>
    <w:rsid w:val="008042B5"/>
    <w:rsid w:val="008044AC"/>
    <w:rsid w:val="0080513E"/>
    <w:rsid w:val="008150AA"/>
    <w:rsid w:val="00815551"/>
    <w:rsid w:val="00816233"/>
    <w:rsid w:val="00817838"/>
    <w:rsid w:val="008234DD"/>
    <w:rsid w:val="00825D53"/>
    <w:rsid w:val="0082767C"/>
    <w:rsid w:val="008314B3"/>
    <w:rsid w:val="00834B85"/>
    <w:rsid w:val="00835D1E"/>
    <w:rsid w:val="00840549"/>
    <w:rsid w:val="008469F5"/>
    <w:rsid w:val="008574C7"/>
    <w:rsid w:val="00857EBF"/>
    <w:rsid w:val="00861FA5"/>
    <w:rsid w:val="008658B9"/>
    <w:rsid w:val="0087414E"/>
    <w:rsid w:val="008834F1"/>
    <w:rsid w:val="00886914"/>
    <w:rsid w:val="00887BE7"/>
    <w:rsid w:val="00892C7C"/>
    <w:rsid w:val="00894DC1"/>
    <w:rsid w:val="008A2934"/>
    <w:rsid w:val="008B15CB"/>
    <w:rsid w:val="008B1C81"/>
    <w:rsid w:val="008C1BCB"/>
    <w:rsid w:val="008C30C8"/>
    <w:rsid w:val="008C4FCA"/>
    <w:rsid w:val="008D0514"/>
    <w:rsid w:val="008D3EA9"/>
    <w:rsid w:val="008D6779"/>
    <w:rsid w:val="008D7E37"/>
    <w:rsid w:val="008E285D"/>
    <w:rsid w:val="008F1550"/>
    <w:rsid w:val="008F2F7A"/>
    <w:rsid w:val="008F47B3"/>
    <w:rsid w:val="008F6BFA"/>
    <w:rsid w:val="00905AF3"/>
    <w:rsid w:val="0090634D"/>
    <w:rsid w:val="009076A0"/>
    <w:rsid w:val="0091085C"/>
    <w:rsid w:val="00910AF4"/>
    <w:rsid w:val="009172DF"/>
    <w:rsid w:val="009176F9"/>
    <w:rsid w:val="009217C9"/>
    <w:rsid w:val="009228A8"/>
    <w:rsid w:val="00927296"/>
    <w:rsid w:val="0093156D"/>
    <w:rsid w:val="009333F7"/>
    <w:rsid w:val="00936FAE"/>
    <w:rsid w:val="009407DB"/>
    <w:rsid w:val="00941745"/>
    <w:rsid w:val="00943106"/>
    <w:rsid w:val="0094552C"/>
    <w:rsid w:val="00952621"/>
    <w:rsid w:val="00953F9B"/>
    <w:rsid w:val="009544D5"/>
    <w:rsid w:val="00962FDC"/>
    <w:rsid w:val="009640AD"/>
    <w:rsid w:val="00966540"/>
    <w:rsid w:val="00966DD3"/>
    <w:rsid w:val="00970A1B"/>
    <w:rsid w:val="009723ED"/>
    <w:rsid w:val="00973E9A"/>
    <w:rsid w:val="00981F3B"/>
    <w:rsid w:val="0098203F"/>
    <w:rsid w:val="009831CD"/>
    <w:rsid w:val="0098589D"/>
    <w:rsid w:val="009863BD"/>
    <w:rsid w:val="009904DC"/>
    <w:rsid w:val="009930B2"/>
    <w:rsid w:val="0099484D"/>
    <w:rsid w:val="009A1446"/>
    <w:rsid w:val="009B52F6"/>
    <w:rsid w:val="009C2066"/>
    <w:rsid w:val="009C2078"/>
    <w:rsid w:val="009C659C"/>
    <w:rsid w:val="009D0EB5"/>
    <w:rsid w:val="009D312D"/>
    <w:rsid w:val="009D50D1"/>
    <w:rsid w:val="009E0439"/>
    <w:rsid w:val="009E182A"/>
    <w:rsid w:val="009E1E8F"/>
    <w:rsid w:val="009E39A9"/>
    <w:rsid w:val="009E4B8E"/>
    <w:rsid w:val="009E4DA1"/>
    <w:rsid w:val="009F4780"/>
    <w:rsid w:val="009F5734"/>
    <w:rsid w:val="009F7AB5"/>
    <w:rsid w:val="00A03356"/>
    <w:rsid w:val="00A06225"/>
    <w:rsid w:val="00A07957"/>
    <w:rsid w:val="00A10DD3"/>
    <w:rsid w:val="00A13F03"/>
    <w:rsid w:val="00A21914"/>
    <w:rsid w:val="00A3055A"/>
    <w:rsid w:val="00A305A6"/>
    <w:rsid w:val="00A32A8F"/>
    <w:rsid w:val="00A337B8"/>
    <w:rsid w:val="00A357F2"/>
    <w:rsid w:val="00A36CE2"/>
    <w:rsid w:val="00A37937"/>
    <w:rsid w:val="00A4000C"/>
    <w:rsid w:val="00A420CB"/>
    <w:rsid w:val="00A54915"/>
    <w:rsid w:val="00A57625"/>
    <w:rsid w:val="00A662F0"/>
    <w:rsid w:val="00A66665"/>
    <w:rsid w:val="00A677D9"/>
    <w:rsid w:val="00A80840"/>
    <w:rsid w:val="00A81258"/>
    <w:rsid w:val="00A821B3"/>
    <w:rsid w:val="00A83A04"/>
    <w:rsid w:val="00A970CD"/>
    <w:rsid w:val="00AA1DF7"/>
    <w:rsid w:val="00AA2224"/>
    <w:rsid w:val="00AA36D5"/>
    <w:rsid w:val="00AA3E9E"/>
    <w:rsid w:val="00AA73DE"/>
    <w:rsid w:val="00AB2A58"/>
    <w:rsid w:val="00AC0094"/>
    <w:rsid w:val="00AC1C17"/>
    <w:rsid w:val="00AC1D82"/>
    <w:rsid w:val="00AC2E3F"/>
    <w:rsid w:val="00AC6F63"/>
    <w:rsid w:val="00AE48D6"/>
    <w:rsid w:val="00AF4EF1"/>
    <w:rsid w:val="00B079AC"/>
    <w:rsid w:val="00B12652"/>
    <w:rsid w:val="00B150DC"/>
    <w:rsid w:val="00B21057"/>
    <w:rsid w:val="00B2215E"/>
    <w:rsid w:val="00B22485"/>
    <w:rsid w:val="00B2382C"/>
    <w:rsid w:val="00B26D63"/>
    <w:rsid w:val="00B33EBA"/>
    <w:rsid w:val="00B416ED"/>
    <w:rsid w:val="00B43029"/>
    <w:rsid w:val="00B56EC0"/>
    <w:rsid w:val="00B56F30"/>
    <w:rsid w:val="00B618D5"/>
    <w:rsid w:val="00B62581"/>
    <w:rsid w:val="00B62C7A"/>
    <w:rsid w:val="00B63B96"/>
    <w:rsid w:val="00B663F2"/>
    <w:rsid w:val="00B73EB5"/>
    <w:rsid w:val="00B81FB3"/>
    <w:rsid w:val="00B87575"/>
    <w:rsid w:val="00B87CED"/>
    <w:rsid w:val="00B97079"/>
    <w:rsid w:val="00B97644"/>
    <w:rsid w:val="00BB0078"/>
    <w:rsid w:val="00BB37DE"/>
    <w:rsid w:val="00BB4E0C"/>
    <w:rsid w:val="00BB6ED2"/>
    <w:rsid w:val="00BB73A5"/>
    <w:rsid w:val="00BC3038"/>
    <w:rsid w:val="00BC6525"/>
    <w:rsid w:val="00BD200C"/>
    <w:rsid w:val="00BD554B"/>
    <w:rsid w:val="00BE0661"/>
    <w:rsid w:val="00BE2837"/>
    <w:rsid w:val="00BE3BF0"/>
    <w:rsid w:val="00BE4D3A"/>
    <w:rsid w:val="00BE76D5"/>
    <w:rsid w:val="00BF22B7"/>
    <w:rsid w:val="00BF397E"/>
    <w:rsid w:val="00C01ADE"/>
    <w:rsid w:val="00C02039"/>
    <w:rsid w:val="00C023E1"/>
    <w:rsid w:val="00C0593E"/>
    <w:rsid w:val="00C224A9"/>
    <w:rsid w:val="00C22CC6"/>
    <w:rsid w:val="00C30164"/>
    <w:rsid w:val="00C31CB2"/>
    <w:rsid w:val="00C3406E"/>
    <w:rsid w:val="00C34A11"/>
    <w:rsid w:val="00C40480"/>
    <w:rsid w:val="00C43864"/>
    <w:rsid w:val="00C43F13"/>
    <w:rsid w:val="00C45807"/>
    <w:rsid w:val="00C47361"/>
    <w:rsid w:val="00C52294"/>
    <w:rsid w:val="00C52C5D"/>
    <w:rsid w:val="00C54B50"/>
    <w:rsid w:val="00C6516C"/>
    <w:rsid w:val="00C70947"/>
    <w:rsid w:val="00C72123"/>
    <w:rsid w:val="00C75F76"/>
    <w:rsid w:val="00C83C81"/>
    <w:rsid w:val="00C848B1"/>
    <w:rsid w:val="00C87AD7"/>
    <w:rsid w:val="00C90BAD"/>
    <w:rsid w:val="00CA3381"/>
    <w:rsid w:val="00CA688E"/>
    <w:rsid w:val="00CA6FC3"/>
    <w:rsid w:val="00CA723E"/>
    <w:rsid w:val="00CC154D"/>
    <w:rsid w:val="00CC2824"/>
    <w:rsid w:val="00CC3222"/>
    <w:rsid w:val="00CC3942"/>
    <w:rsid w:val="00CC4619"/>
    <w:rsid w:val="00CC7828"/>
    <w:rsid w:val="00CD0175"/>
    <w:rsid w:val="00CD0850"/>
    <w:rsid w:val="00CD09ED"/>
    <w:rsid w:val="00CD5034"/>
    <w:rsid w:val="00CD684B"/>
    <w:rsid w:val="00CD69C3"/>
    <w:rsid w:val="00CE0686"/>
    <w:rsid w:val="00CE1AB1"/>
    <w:rsid w:val="00CE1D04"/>
    <w:rsid w:val="00CE1F36"/>
    <w:rsid w:val="00CE3519"/>
    <w:rsid w:val="00CE364C"/>
    <w:rsid w:val="00CE3DAA"/>
    <w:rsid w:val="00CE52C5"/>
    <w:rsid w:val="00CF2E2F"/>
    <w:rsid w:val="00D011AB"/>
    <w:rsid w:val="00D04114"/>
    <w:rsid w:val="00D07555"/>
    <w:rsid w:val="00D13C9C"/>
    <w:rsid w:val="00D162C8"/>
    <w:rsid w:val="00D20CDC"/>
    <w:rsid w:val="00D22E55"/>
    <w:rsid w:val="00D270F8"/>
    <w:rsid w:val="00D348B4"/>
    <w:rsid w:val="00D403CC"/>
    <w:rsid w:val="00D40D10"/>
    <w:rsid w:val="00D414A6"/>
    <w:rsid w:val="00D43FB3"/>
    <w:rsid w:val="00D4726D"/>
    <w:rsid w:val="00D526DE"/>
    <w:rsid w:val="00D56989"/>
    <w:rsid w:val="00D60219"/>
    <w:rsid w:val="00D619B2"/>
    <w:rsid w:val="00D62239"/>
    <w:rsid w:val="00D6696A"/>
    <w:rsid w:val="00D672AB"/>
    <w:rsid w:val="00D76534"/>
    <w:rsid w:val="00D859FC"/>
    <w:rsid w:val="00D92399"/>
    <w:rsid w:val="00D93978"/>
    <w:rsid w:val="00D94C69"/>
    <w:rsid w:val="00DA1E72"/>
    <w:rsid w:val="00DA3277"/>
    <w:rsid w:val="00DA6CD3"/>
    <w:rsid w:val="00DA7D24"/>
    <w:rsid w:val="00DB4029"/>
    <w:rsid w:val="00DB5297"/>
    <w:rsid w:val="00DC20BA"/>
    <w:rsid w:val="00DC5420"/>
    <w:rsid w:val="00DC6F76"/>
    <w:rsid w:val="00DD3BBE"/>
    <w:rsid w:val="00DD58FA"/>
    <w:rsid w:val="00DE3405"/>
    <w:rsid w:val="00DE4BC6"/>
    <w:rsid w:val="00DE4FB8"/>
    <w:rsid w:val="00DF08A1"/>
    <w:rsid w:val="00DF4436"/>
    <w:rsid w:val="00DF5682"/>
    <w:rsid w:val="00DF581C"/>
    <w:rsid w:val="00DF5DA0"/>
    <w:rsid w:val="00E00D66"/>
    <w:rsid w:val="00E03B86"/>
    <w:rsid w:val="00E03C2E"/>
    <w:rsid w:val="00E10141"/>
    <w:rsid w:val="00E10BF6"/>
    <w:rsid w:val="00E14254"/>
    <w:rsid w:val="00E17A81"/>
    <w:rsid w:val="00E30AC0"/>
    <w:rsid w:val="00E30CA1"/>
    <w:rsid w:val="00E312A3"/>
    <w:rsid w:val="00E3211B"/>
    <w:rsid w:val="00E3540B"/>
    <w:rsid w:val="00E44E30"/>
    <w:rsid w:val="00E47A29"/>
    <w:rsid w:val="00E54260"/>
    <w:rsid w:val="00E61746"/>
    <w:rsid w:val="00E618B7"/>
    <w:rsid w:val="00E6262F"/>
    <w:rsid w:val="00E63524"/>
    <w:rsid w:val="00E63D04"/>
    <w:rsid w:val="00E65E22"/>
    <w:rsid w:val="00E661EC"/>
    <w:rsid w:val="00E725B3"/>
    <w:rsid w:val="00E73E72"/>
    <w:rsid w:val="00E772F4"/>
    <w:rsid w:val="00E8116C"/>
    <w:rsid w:val="00E816B0"/>
    <w:rsid w:val="00E8208A"/>
    <w:rsid w:val="00E83EDE"/>
    <w:rsid w:val="00E92F7F"/>
    <w:rsid w:val="00EA1D5D"/>
    <w:rsid w:val="00EA58A9"/>
    <w:rsid w:val="00EB324F"/>
    <w:rsid w:val="00EC5B86"/>
    <w:rsid w:val="00EC5E49"/>
    <w:rsid w:val="00EC605C"/>
    <w:rsid w:val="00EC6E6B"/>
    <w:rsid w:val="00EC76EC"/>
    <w:rsid w:val="00ED2706"/>
    <w:rsid w:val="00ED4C07"/>
    <w:rsid w:val="00EE0E2F"/>
    <w:rsid w:val="00EE16DE"/>
    <w:rsid w:val="00EE2F04"/>
    <w:rsid w:val="00EE41B5"/>
    <w:rsid w:val="00EF5940"/>
    <w:rsid w:val="00EF6544"/>
    <w:rsid w:val="00F060FD"/>
    <w:rsid w:val="00F06F37"/>
    <w:rsid w:val="00F125AE"/>
    <w:rsid w:val="00F14E02"/>
    <w:rsid w:val="00F21CD8"/>
    <w:rsid w:val="00F3085A"/>
    <w:rsid w:val="00F323B7"/>
    <w:rsid w:val="00F33894"/>
    <w:rsid w:val="00F40569"/>
    <w:rsid w:val="00F46287"/>
    <w:rsid w:val="00F50AA6"/>
    <w:rsid w:val="00F511D4"/>
    <w:rsid w:val="00F53A8F"/>
    <w:rsid w:val="00F54F4E"/>
    <w:rsid w:val="00F5618D"/>
    <w:rsid w:val="00F56641"/>
    <w:rsid w:val="00F752A2"/>
    <w:rsid w:val="00F83C76"/>
    <w:rsid w:val="00F83EA4"/>
    <w:rsid w:val="00F84192"/>
    <w:rsid w:val="00F84777"/>
    <w:rsid w:val="00F86FB9"/>
    <w:rsid w:val="00F87BAB"/>
    <w:rsid w:val="00F92888"/>
    <w:rsid w:val="00F93894"/>
    <w:rsid w:val="00F956C9"/>
    <w:rsid w:val="00F96A7B"/>
    <w:rsid w:val="00F970B7"/>
    <w:rsid w:val="00FA055E"/>
    <w:rsid w:val="00FA4B59"/>
    <w:rsid w:val="00FB043B"/>
    <w:rsid w:val="00FB2E2B"/>
    <w:rsid w:val="00FB618E"/>
    <w:rsid w:val="00FC025F"/>
    <w:rsid w:val="00FD2B5B"/>
    <w:rsid w:val="00FD2BC4"/>
    <w:rsid w:val="00FD4C7F"/>
    <w:rsid w:val="00FE6490"/>
    <w:rsid w:val="00FF320C"/>
    <w:rsid w:val="00FF39B5"/>
    <w:rsid w:val="00FF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EB256E8"/>
  <w15:docId w15:val="{C68E6C59-699C-410F-A7D1-1D7C7AFB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6D5"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267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B37DE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BB37DE"/>
    <w:pPr>
      <w:tabs>
        <w:tab w:val="center" w:pos="4320"/>
        <w:tab w:val="right" w:pos="8640"/>
      </w:tabs>
    </w:pPr>
  </w:style>
  <w:style w:type="character" w:styleId="Hipervnculo">
    <w:name w:val="Hyperlink"/>
    <w:rsid w:val="00C01ADE"/>
    <w:rPr>
      <w:color w:val="0000FF"/>
      <w:u w:val="single"/>
    </w:rPr>
  </w:style>
  <w:style w:type="paragraph" w:styleId="Textodeglobo">
    <w:name w:val="Balloon Text"/>
    <w:basedOn w:val="Normal"/>
    <w:semiHidden/>
    <w:rsid w:val="00347241"/>
    <w:rPr>
      <w:rFonts w:ascii="Tahoma" w:hAnsi="Tahoma" w:cs="Tahoma"/>
      <w:sz w:val="16"/>
      <w:szCs w:val="16"/>
    </w:rPr>
  </w:style>
  <w:style w:type="paragraph" w:customStyle="1" w:styleId="a11">
    <w:name w:val="a11"/>
    <w:basedOn w:val="Normal"/>
    <w:rsid w:val="005B1E9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mrgin-5-novert">
    <w:name w:val="mrgin-5-novert"/>
    <w:basedOn w:val="Normal"/>
    <w:rsid w:val="005B1E9D"/>
    <w:pPr>
      <w:spacing w:before="100" w:beforeAutospacing="1" w:after="100" w:afterAutospacing="1"/>
      <w:ind w:left="75" w:right="75"/>
    </w:pPr>
  </w:style>
  <w:style w:type="paragraph" w:customStyle="1" w:styleId="verticalmargin">
    <w:name w:val="verticalmargin"/>
    <w:basedOn w:val="Normal"/>
    <w:rsid w:val="005B1E9D"/>
    <w:pPr>
      <w:spacing w:before="75" w:after="75"/>
    </w:pPr>
  </w:style>
  <w:style w:type="character" w:customStyle="1" w:styleId="a111">
    <w:name w:val="a111"/>
    <w:rsid w:val="005B1E9D"/>
    <w:rPr>
      <w:rFonts w:ascii="Arial" w:hAnsi="Arial" w:cs="Arial" w:hint="default"/>
      <w:sz w:val="17"/>
      <w:szCs w:val="17"/>
    </w:rPr>
  </w:style>
  <w:style w:type="character" w:styleId="Textoennegrita">
    <w:name w:val="Strong"/>
    <w:qFormat/>
    <w:rsid w:val="005B1E9D"/>
    <w:rPr>
      <w:b/>
      <w:bCs/>
    </w:rPr>
  </w:style>
  <w:style w:type="paragraph" w:styleId="NormalWeb">
    <w:name w:val="Normal (Web)"/>
    <w:basedOn w:val="Normal"/>
    <w:uiPriority w:val="99"/>
    <w:rsid w:val="005B1E9D"/>
    <w:pPr>
      <w:spacing w:before="100" w:beforeAutospacing="1" w:after="100" w:afterAutospacing="1"/>
    </w:pPr>
  </w:style>
  <w:style w:type="character" w:customStyle="1" w:styleId="EncabezadoCar">
    <w:name w:val="Encabezado Car"/>
    <w:link w:val="Encabezado"/>
    <w:uiPriority w:val="99"/>
    <w:rsid w:val="00597298"/>
    <w:rPr>
      <w:sz w:val="24"/>
      <w:szCs w:val="24"/>
    </w:rPr>
  </w:style>
  <w:style w:type="character" w:customStyle="1" w:styleId="Ttulo1Car">
    <w:name w:val="Título 1 Car"/>
    <w:link w:val="Ttulo1"/>
    <w:uiPriority w:val="9"/>
    <w:rsid w:val="00026795"/>
    <w:rPr>
      <w:b/>
      <w:bCs/>
      <w:kern w:val="36"/>
      <w:sz w:val="48"/>
      <w:szCs w:val="48"/>
    </w:rPr>
  </w:style>
  <w:style w:type="paragraph" w:styleId="Sinespaciado">
    <w:name w:val="No Spacing"/>
    <w:basedOn w:val="Normal"/>
    <w:uiPriority w:val="1"/>
    <w:qFormat/>
    <w:rsid w:val="0043153F"/>
    <w:rPr>
      <w:rFonts w:ascii="Calibri" w:eastAsia="Calibri" w:hAnsi="Calibri"/>
      <w:sz w:val="22"/>
      <w:szCs w:val="22"/>
      <w:lang w:val="es-DO" w:eastAsia="es-DO"/>
    </w:rPr>
  </w:style>
  <w:style w:type="paragraph" w:styleId="Prrafodelista">
    <w:name w:val="List Paragraph"/>
    <w:basedOn w:val="Normal"/>
    <w:uiPriority w:val="34"/>
    <w:qFormat/>
    <w:rsid w:val="00B875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9C2066"/>
  </w:style>
  <w:style w:type="character" w:customStyle="1" w:styleId="58cl">
    <w:name w:val="_58cl"/>
    <w:rsid w:val="003B7B1E"/>
  </w:style>
  <w:style w:type="character" w:customStyle="1" w:styleId="58cm">
    <w:name w:val="_58cm"/>
    <w:rsid w:val="003B7B1E"/>
  </w:style>
  <w:style w:type="character" w:customStyle="1" w:styleId="5u8u">
    <w:name w:val="_5u8u"/>
    <w:basedOn w:val="Fuentedeprrafopredeter"/>
    <w:rsid w:val="00AC2E3F"/>
  </w:style>
  <w:style w:type="character" w:customStyle="1" w:styleId="5u8n">
    <w:name w:val="_5u8n"/>
    <w:basedOn w:val="Fuentedeprrafopredeter"/>
    <w:rsid w:val="00AC2E3F"/>
  </w:style>
  <w:style w:type="character" w:customStyle="1" w:styleId="currenthithighlight">
    <w:name w:val="currenthithighlight"/>
    <w:basedOn w:val="Fuentedeprrafopredeter"/>
    <w:rsid w:val="00FF39B5"/>
  </w:style>
  <w:style w:type="character" w:customStyle="1" w:styleId="highlight">
    <w:name w:val="highlight"/>
    <w:basedOn w:val="Fuentedeprrafopredeter"/>
    <w:rsid w:val="00FF39B5"/>
  </w:style>
  <w:style w:type="table" w:styleId="Tablaconcuadrcula">
    <w:name w:val="Table Grid"/>
    <w:basedOn w:val="Tablanormal"/>
    <w:rsid w:val="00343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6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46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8" w:color="F0F0F0"/>
            <w:right w:val="none" w:sz="0" w:space="0" w:color="auto"/>
          </w:divBdr>
          <w:divsChild>
            <w:div w:id="183972723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2651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41927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3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45184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4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ted.gob.d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fernandez\Escritorio\Junio%202007\Hoja%20timbrada%20CDEEE-ETE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7B5AA-28A5-47C9-B0E7-DDEB66D93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timbrada CDEEE-ETED</Template>
  <TotalTime>1</TotalTime>
  <Pages>13</Pages>
  <Words>458</Words>
  <Characters>2521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Santo Domingo, D</vt:lpstr>
      <vt:lpstr>Santo Domingo, D</vt:lpstr>
    </vt:vector>
  </TitlesOfParts>
  <Company/>
  <LinksUpToDate>false</LinksUpToDate>
  <CharactersWithSpaces>2974</CharactersWithSpaces>
  <SharedDoc>false</SharedDoc>
  <HLinks>
    <vt:vector size="6" baseType="variant">
      <vt:variant>
        <vt:i4>2818101</vt:i4>
      </vt:variant>
      <vt:variant>
        <vt:i4>0</vt:i4>
      </vt:variant>
      <vt:variant>
        <vt:i4>0</vt:i4>
      </vt:variant>
      <vt:variant>
        <vt:i4>5</vt:i4>
      </vt:variant>
      <vt:variant>
        <vt:lpwstr>http://www.eted.gov.do/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Santo Domingo, D</dc:title>
  <dc:creator>jfernandez</dc:creator>
  <cp:lastModifiedBy>Regina Rivera</cp:lastModifiedBy>
  <cp:revision>3</cp:revision>
  <cp:lastPrinted>2019-07-10T19:03:00Z</cp:lastPrinted>
  <dcterms:created xsi:type="dcterms:W3CDTF">2019-07-10T19:45:00Z</dcterms:created>
  <dcterms:modified xsi:type="dcterms:W3CDTF">2019-07-10T19:45:00Z</dcterms:modified>
</cp:coreProperties>
</file>